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7DE" w:rsidRDefault="00ED75E9">
      <w:pPr>
        <w:spacing w:before="240" w:after="240"/>
        <w:rPr>
          <w:sz w:val="24"/>
          <w:szCs w:val="24"/>
          <w:shd w:val="clear" w:color="auto" w:fill="F9FAFB"/>
        </w:rPr>
      </w:pPr>
      <w:r>
        <w:rPr>
          <w:b/>
          <w:sz w:val="24"/>
          <w:szCs w:val="24"/>
          <w:shd w:val="clear" w:color="auto" w:fill="F9F9F9"/>
        </w:rPr>
        <w:t xml:space="preserve">Заказчик: </w:t>
      </w:r>
      <w:r>
        <w:rPr>
          <w:sz w:val="24"/>
          <w:szCs w:val="24"/>
          <w:shd w:val="clear" w:color="auto" w:fill="F9F9F9"/>
        </w:rPr>
        <w:t>ИП ПАСЕЧНИК ВАЛЕРИЙ ЮРЬЕВИЧ   “</w:t>
      </w:r>
      <w:r>
        <w:rPr>
          <w:sz w:val="24"/>
          <w:szCs w:val="24"/>
          <w:shd w:val="clear" w:color="auto" w:fill="F9FAFB"/>
        </w:rPr>
        <w:t>Avenue25”</w:t>
      </w:r>
    </w:p>
    <w:p w:rsidR="007107DE" w:rsidRPr="00ED75E9" w:rsidRDefault="00ED75E9">
      <w:pPr>
        <w:spacing w:before="240" w:after="240"/>
        <w:rPr>
          <w:sz w:val="28"/>
          <w:szCs w:val="24"/>
          <w:shd w:val="clear" w:color="auto" w:fill="F8F8F8"/>
        </w:rPr>
      </w:pPr>
      <w:r>
        <w:rPr>
          <w:b/>
          <w:color w:val="00000A"/>
          <w:sz w:val="24"/>
          <w:szCs w:val="24"/>
          <w:shd w:val="clear" w:color="auto" w:fill="F9FAFB"/>
        </w:rPr>
        <w:t xml:space="preserve">Исполнитель: </w:t>
      </w:r>
      <w:r>
        <w:rPr>
          <w:sz w:val="24"/>
          <w:szCs w:val="24"/>
          <w:shd w:val="clear" w:color="auto" w:fill="F9FAFB"/>
        </w:rPr>
        <w:t xml:space="preserve">ООО </w:t>
      </w:r>
      <w:r>
        <w:rPr>
          <w:sz w:val="24"/>
          <w:szCs w:val="24"/>
          <w:shd w:val="clear" w:color="auto" w:fill="F8F8F8"/>
        </w:rPr>
        <w:t>«</w:t>
      </w:r>
      <w:proofErr w:type="spellStart"/>
      <w:r>
        <w:rPr>
          <w:sz w:val="24"/>
          <w:szCs w:val="24"/>
          <w:shd w:val="clear" w:color="auto" w:fill="F8F8F8"/>
        </w:rPr>
        <w:t>Вилисов</w:t>
      </w:r>
      <w:proofErr w:type="spellEnd"/>
      <w:r>
        <w:rPr>
          <w:sz w:val="24"/>
          <w:szCs w:val="24"/>
          <w:shd w:val="clear" w:color="auto" w:fill="F8F8F8"/>
        </w:rPr>
        <w:t xml:space="preserve"> Компани»</w:t>
      </w:r>
      <w:r>
        <w:rPr>
          <w:sz w:val="24"/>
          <w:szCs w:val="24"/>
          <w:shd w:val="clear" w:color="auto" w:fill="F8F8F8"/>
          <w:lang w:val="ru-RU"/>
        </w:rPr>
        <w:t>.</w:t>
      </w:r>
      <w:r>
        <w:rPr>
          <w:sz w:val="24"/>
          <w:szCs w:val="24"/>
          <w:shd w:val="clear" w:color="auto" w:fill="F8F8F8"/>
        </w:rPr>
        <w:t xml:space="preserve"> </w:t>
      </w:r>
      <w:r w:rsidRPr="00ED75E9">
        <w:rPr>
          <w:color w:val="000000"/>
          <w:sz w:val="24"/>
          <w:shd w:val="clear" w:color="auto" w:fill="F8F8F8"/>
        </w:rPr>
        <w:t>Сервис электронного меню “</w:t>
      </w:r>
      <w:proofErr w:type="spellStart"/>
      <w:r w:rsidRPr="00ED75E9">
        <w:rPr>
          <w:color w:val="000000"/>
          <w:sz w:val="24"/>
          <w:shd w:val="clear" w:color="auto" w:fill="F8F8F8"/>
        </w:rPr>
        <w:t>EasyQR</w:t>
      </w:r>
      <w:proofErr w:type="spellEnd"/>
      <w:r w:rsidRPr="00ED75E9">
        <w:rPr>
          <w:color w:val="000000"/>
          <w:sz w:val="24"/>
          <w:shd w:val="clear" w:color="auto" w:fill="F8F8F8"/>
        </w:rPr>
        <w:t>”</w:t>
      </w:r>
    </w:p>
    <w:p w:rsidR="007107DE" w:rsidRDefault="00ED75E9">
      <w:pPr>
        <w:spacing w:before="240" w:after="240"/>
        <w:rPr>
          <w:color w:val="00000A"/>
          <w:sz w:val="24"/>
          <w:szCs w:val="24"/>
          <w:shd w:val="clear" w:color="auto" w:fill="F8F8F8"/>
        </w:rPr>
      </w:pPr>
      <w:r>
        <w:rPr>
          <w:b/>
          <w:color w:val="00000A"/>
          <w:sz w:val="24"/>
          <w:szCs w:val="24"/>
          <w:shd w:val="clear" w:color="auto" w:fill="F8F8F8"/>
        </w:rPr>
        <w:t xml:space="preserve">География: </w:t>
      </w:r>
      <w:r>
        <w:rPr>
          <w:color w:val="00000A"/>
          <w:sz w:val="24"/>
          <w:szCs w:val="24"/>
          <w:shd w:val="clear" w:color="auto" w:fill="F8F8F8"/>
        </w:rPr>
        <w:t>РФ</w:t>
      </w:r>
    </w:p>
    <w:p w:rsidR="007107DE" w:rsidRDefault="00ED75E9">
      <w:pPr>
        <w:spacing w:before="240" w:after="240"/>
        <w:rPr>
          <w:b/>
          <w:color w:val="00000A"/>
          <w:sz w:val="24"/>
          <w:szCs w:val="24"/>
          <w:shd w:val="clear" w:color="auto" w:fill="F8F8F8"/>
        </w:rPr>
      </w:pPr>
      <w:r>
        <w:rPr>
          <w:b/>
          <w:color w:val="00000A"/>
          <w:sz w:val="24"/>
          <w:szCs w:val="24"/>
          <w:shd w:val="clear" w:color="auto" w:fill="F8F8F8"/>
        </w:rPr>
        <w:t xml:space="preserve">Дата </w:t>
      </w:r>
      <w:proofErr w:type="gramStart"/>
      <w:r>
        <w:rPr>
          <w:b/>
          <w:color w:val="00000A"/>
          <w:sz w:val="24"/>
          <w:szCs w:val="24"/>
          <w:shd w:val="clear" w:color="auto" w:fill="F8F8F8"/>
        </w:rPr>
        <w:t xml:space="preserve">проекта:  </w:t>
      </w:r>
      <w:r>
        <w:rPr>
          <w:color w:val="00000A"/>
          <w:sz w:val="24"/>
          <w:szCs w:val="24"/>
          <w:shd w:val="clear" w:color="auto" w:fill="F8F8F8"/>
        </w:rPr>
        <w:t>февраль</w:t>
      </w:r>
      <w:proofErr w:type="gramEnd"/>
      <w:r>
        <w:rPr>
          <w:color w:val="00000A"/>
          <w:sz w:val="24"/>
          <w:szCs w:val="24"/>
          <w:shd w:val="clear" w:color="auto" w:fill="F8F8F8"/>
        </w:rPr>
        <w:t xml:space="preserve"> 2023г.</w:t>
      </w:r>
      <w:r>
        <w:rPr>
          <w:b/>
          <w:color w:val="00000A"/>
          <w:sz w:val="24"/>
          <w:szCs w:val="24"/>
          <w:shd w:val="clear" w:color="auto" w:fill="F8F8F8"/>
        </w:rPr>
        <w:t xml:space="preserve"> </w:t>
      </w:r>
    </w:p>
    <w:p w:rsidR="007107DE" w:rsidRDefault="00ED75E9">
      <w:pPr>
        <w:spacing w:before="240" w:after="240"/>
        <w:rPr>
          <w:color w:val="00000A"/>
          <w:sz w:val="24"/>
          <w:szCs w:val="24"/>
          <w:shd w:val="clear" w:color="auto" w:fill="F8F8F8"/>
        </w:rPr>
      </w:pPr>
      <w:r>
        <w:rPr>
          <w:b/>
          <w:color w:val="00000A"/>
          <w:sz w:val="24"/>
          <w:szCs w:val="24"/>
          <w:shd w:val="clear" w:color="auto" w:fill="F8F8F8"/>
        </w:rPr>
        <w:t xml:space="preserve">Период проекта: </w:t>
      </w:r>
      <w:r>
        <w:rPr>
          <w:color w:val="00000A"/>
          <w:sz w:val="24"/>
          <w:szCs w:val="24"/>
          <w:shd w:val="clear" w:color="auto" w:fill="F8F8F8"/>
        </w:rPr>
        <w:t>по текущее время</w:t>
      </w:r>
    </w:p>
    <w:p w:rsidR="007107DE" w:rsidRDefault="00ED75E9">
      <w:pPr>
        <w:spacing w:before="240" w:after="240"/>
        <w:rPr>
          <w:b/>
          <w:sz w:val="33"/>
          <w:szCs w:val="33"/>
          <w:shd w:val="clear" w:color="auto" w:fill="F9F9F9"/>
        </w:rPr>
      </w:pPr>
      <w:r>
        <w:rPr>
          <w:b/>
          <w:color w:val="00000A"/>
          <w:sz w:val="24"/>
          <w:szCs w:val="24"/>
          <w:shd w:val="clear" w:color="auto" w:fill="F8F8F8"/>
        </w:rPr>
        <w:t>Название проекта:</w:t>
      </w:r>
    </w:p>
    <w:p w:rsidR="007107DE" w:rsidRDefault="00ED75E9">
      <w:pPr>
        <w:spacing w:before="240" w:after="240"/>
        <w:jc w:val="center"/>
        <w:rPr>
          <w:b/>
          <w:sz w:val="33"/>
          <w:szCs w:val="33"/>
          <w:shd w:val="clear" w:color="auto" w:fill="F9F9F9"/>
        </w:rPr>
      </w:pPr>
      <w:r>
        <w:rPr>
          <w:b/>
          <w:sz w:val="33"/>
          <w:szCs w:val="33"/>
          <w:shd w:val="clear" w:color="auto" w:fill="F9F9F9"/>
        </w:rPr>
        <w:t xml:space="preserve">Увеличение выручки заведения </w:t>
      </w:r>
      <w:r>
        <w:rPr>
          <w:b/>
          <w:sz w:val="34"/>
          <w:szCs w:val="34"/>
          <w:shd w:val="clear" w:color="auto" w:fill="F9F9F9"/>
        </w:rPr>
        <w:t>“</w:t>
      </w:r>
      <w:r>
        <w:rPr>
          <w:b/>
          <w:sz w:val="34"/>
          <w:szCs w:val="34"/>
          <w:shd w:val="clear" w:color="auto" w:fill="F9FAFB"/>
        </w:rPr>
        <w:t>Avenue25”</w:t>
      </w:r>
      <w:r>
        <w:rPr>
          <w:sz w:val="24"/>
          <w:szCs w:val="24"/>
          <w:shd w:val="clear" w:color="auto" w:fill="F9FAFB"/>
        </w:rPr>
        <w:t xml:space="preserve"> </w:t>
      </w:r>
      <w:r>
        <w:rPr>
          <w:b/>
          <w:sz w:val="33"/>
          <w:szCs w:val="33"/>
          <w:shd w:val="clear" w:color="auto" w:fill="F9F9F9"/>
        </w:rPr>
        <w:t>на 20% за счет внедрения электронного меню и автоматизации заказа блюд</w:t>
      </w:r>
    </w:p>
    <w:p w:rsidR="007107DE" w:rsidRDefault="00ED75E9">
      <w:pPr>
        <w:spacing w:before="240" w:after="240"/>
        <w:rPr>
          <w:b/>
          <w:sz w:val="21"/>
          <w:szCs w:val="21"/>
          <w:shd w:val="clear" w:color="auto" w:fill="F9F9F9"/>
        </w:rPr>
      </w:pPr>
      <w:r>
        <w:rPr>
          <w:noProof/>
          <w:lang w:val="ru-RU"/>
        </w:rPr>
        <w:drawing>
          <wp:anchor distT="114300" distB="114300" distL="114300" distR="114300" simplePos="0" relativeHeight="251658240" behindDoc="0" locked="0" layoutInCell="1" hidden="0" allowOverlap="1" wp14:anchorId="08C1EC12" wp14:editId="128A2EAE">
            <wp:simplePos x="0" y="0"/>
            <wp:positionH relativeFrom="column">
              <wp:posOffset>-1424</wp:posOffset>
            </wp:positionH>
            <wp:positionV relativeFrom="paragraph">
              <wp:posOffset>114300</wp:posOffset>
            </wp:positionV>
            <wp:extent cx="5731200" cy="368300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68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107DE" w:rsidRDefault="00ED75E9">
      <w:pPr>
        <w:spacing w:before="240" w:after="240"/>
        <w:rPr>
          <w:b/>
          <w:sz w:val="24"/>
          <w:szCs w:val="24"/>
          <w:shd w:val="clear" w:color="auto" w:fill="F9F9F9"/>
        </w:rPr>
      </w:pPr>
      <w:r>
        <w:rPr>
          <w:b/>
          <w:sz w:val="24"/>
          <w:szCs w:val="24"/>
          <w:shd w:val="clear" w:color="auto" w:fill="F9F9F9"/>
        </w:rPr>
        <w:t>Решаемые бизнес-задачи:</w:t>
      </w:r>
      <w:bookmarkStart w:id="0" w:name="_GoBack"/>
      <w:bookmarkEnd w:id="0"/>
    </w:p>
    <w:p w:rsidR="007107DE" w:rsidRDefault="00ED75E9">
      <w:pPr>
        <w:spacing w:before="240" w:after="240"/>
        <w:rPr>
          <w:sz w:val="25"/>
          <w:szCs w:val="25"/>
          <w:shd w:val="clear" w:color="auto" w:fill="F9F9F9"/>
        </w:rPr>
      </w:pPr>
      <w:r>
        <w:rPr>
          <w:sz w:val="25"/>
          <w:szCs w:val="25"/>
          <w:shd w:val="clear" w:color="auto" w:fill="F9F9F9"/>
        </w:rPr>
        <w:t xml:space="preserve">Увеличение эффективности обслуживания. </w:t>
      </w:r>
    </w:p>
    <w:p w:rsidR="007107DE" w:rsidRDefault="00ED75E9">
      <w:pPr>
        <w:spacing w:before="240" w:after="240"/>
        <w:rPr>
          <w:sz w:val="25"/>
          <w:szCs w:val="25"/>
          <w:highlight w:val="white"/>
        </w:rPr>
      </w:pPr>
      <w:r>
        <w:rPr>
          <w:sz w:val="25"/>
          <w:szCs w:val="25"/>
          <w:highlight w:val="white"/>
        </w:rPr>
        <w:t xml:space="preserve">Сокращение ошибок в заказах. </w:t>
      </w:r>
    </w:p>
    <w:p w:rsidR="007107DE" w:rsidRDefault="00ED75E9">
      <w:pPr>
        <w:spacing w:before="240" w:after="240"/>
        <w:rPr>
          <w:sz w:val="25"/>
          <w:szCs w:val="25"/>
          <w:highlight w:val="white"/>
        </w:rPr>
      </w:pPr>
      <w:r>
        <w:rPr>
          <w:sz w:val="25"/>
          <w:szCs w:val="25"/>
          <w:highlight w:val="white"/>
        </w:rPr>
        <w:t xml:space="preserve">Улучшение контроля за процессом приготовления. </w:t>
      </w:r>
    </w:p>
    <w:p w:rsidR="007107DE" w:rsidRDefault="00ED75E9">
      <w:pPr>
        <w:spacing w:before="240" w:after="240"/>
        <w:rPr>
          <w:sz w:val="25"/>
          <w:szCs w:val="25"/>
          <w:highlight w:val="white"/>
        </w:rPr>
      </w:pPr>
      <w:r>
        <w:rPr>
          <w:sz w:val="25"/>
          <w:szCs w:val="25"/>
          <w:highlight w:val="white"/>
        </w:rPr>
        <w:lastRenderedPageBreak/>
        <w:t xml:space="preserve">Повышение точности сбора информации о предпочтениях клиентов. Сокращение затрат на персонал. </w:t>
      </w:r>
    </w:p>
    <w:p w:rsidR="007107DE" w:rsidRDefault="00ED75E9">
      <w:pPr>
        <w:spacing w:before="240" w:after="240"/>
        <w:rPr>
          <w:sz w:val="25"/>
          <w:szCs w:val="25"/>
          <w:shd w:val="clear" w:color="auto" w:fill="F9F9F9"/>
        </w:rPr>
      </w:pPr>
      <w:r>
        <w:rPr>
          <w:sz w:val="25"/>
          <w:szCs w:val="25"/>
          <w:highlight w:val="white"/>
        </w:rPr>
        <w:t>Увеличение продаж и среднего чека.</w:t>
      </w:r>
    </w:p>
    <w:p w:rsidR="007107DE" w:rsidRDefault="007107DE">
      <w:pPr>
        <w:spacing w:before="240" w:after="240"/>
        <w:rPr>
          <w:b/>
        </w:rPr>
      </w:pPr>
    </w:p>
    <w:p w:rsidR="007107DE" w:rsidRDefault="00ED75E9">
      <w:pPr>
        <w:spacing w:before="240" w:after="240"/>
        <w:rPr>
          <w:sz w:val="26"/>
          <w:szCs w:val="26"/>
        </w:rPr>
      </w:pPr>
      <w:r>
        <w:rPr>
          <w:b/>
          <w:sz w:val="26"/>
          <w:szCs w:val="26"/>
        </w:rPr>
        <w:t>Исходная проблема:</w:t>
      </w:r>
    </w:p>
    <w:p w:rsidR="007107DE" w:rsidRDefault="00ED75E9">
      <w:pPr>
        <w:rPr>
          <w:sz w:val="24"/>
          <w:szCs w:val="24"/>
        </w:rPr>
      </w:pPr>
      <w:r>
        <w:rPr>
          <w:sz w:val="24"/>
          <w:szCs w:val="24"/>
          <w:shd w:val="clear" w:color="auto" w:fill="F9F9F9"/>
        </w:rPr>
        <w:t>“</w:t>
      </w:r>
      <w:r>
        <w:rPr>
          <w:sz w:val="24"/>
          <w:szCs w:val="24"/>
          <w:shd w:val="clear" w:color="auto" w:fill="F9FAFB"/>
        </w:rPr>
        <w:t>Avenue25”</w:t>
      </w:r>
      <w:r>
        <w:rPr>
          <w:sz w:val="24"/>
          <w:szCs w:val="24"/>
        </w:rPr>
        <w:t xml:space="preserve"> сталкивается с проблемой в управлении заказами, обслуживанием клиентов и повышением выручки. Долгое ожидание заказов, ошибки в заявках, низкая скорость обслуживания и ограниченные возможности управления меню.</w:t>
      </w:r>
    </w:p>
    <w:p w:rsidR="007107DE" w:rsidRDefault="007107DE">
      <w:pPr>
        <w:rPr>
          <w:b/>
          <w:sz w:val="26"/>
          <w:szCs w:val="26"/>
        </w:rPr>
      </w:pPr>
    </w:p>
    <w:p w:rsidR="007107DE" w:rsidRDefault="007107DE">
      <w:pPr>
        <w:rPr>
          <w:b/>
          <w:sz w:val="26"/>
          <w:szCs w:val="26"/>
        </w:rPr>
      </w:pPr>
    </w:p>
    <w:p w:rsidR="007107DE" w:rsidRDefault="00ED75E9">
      <w:r>
        <w:rPr>
          <w:b/>
          <w:sz w:val="26"/>
          <w:szCs w:val="26"/>
        </w:rPr>
        <w:t>Решение</w:t>
      </w:r>
      <w:r>
        <w:rPr>
          <w:sz w:val="26"/>
          <w:szCs w:val="26"/>
        </w:rPr>
        <w:t>:</w:t>
      </w:r>
      <w:r>
        <w:t xml:space="preserve"> </w:t>
      </w:r>
    </w:p>
    <w:p w:rsidR="007107DE" w:rsidRDefault="007107DE"/>
    <w:p w:rsidR="007107DE" w:rsidRDefault="00ED75E9">
      <w:pPr>
        <w:rPr>
          <w:sz w:val="24"/>
          <w:szCs w:val="24"/>
        </w:rPr>
      </w:pPr>
      <w:r>
        <w:rPr>
          <w:sz w:val="24"/>
          <w:szCs w:val="24"/>
        </w:rPr>
        <w:t xml:space="preserve">Внедрили электронное меню и автоматизацию заказа блюд через мобильные приложения или планшеты для клиентов и персонала. </w:t>
      </w:r>
    </w:p>
    <w:p w:rsidR="007107DE" w:rsidRDefault="00ED75E9">
      <w:pPr>
        <w:rPr>
          <w:sz w:val="24"/>
          <w:szCs w:val="24"/>
        </w:rPr>
      </w:pPr>
      <w:r>
        <w:rPr>
          <w:sz w:val="24"/>
          <w:szCs w:val="24"/>
        </w:rPr>
        <w:t>Это позволило повысить оперативность обслуживания и обеспечить более комфортное и удобное клиентам взаимодействие с рестораном. Такие изменения позволили оптимизировать процессы кухни и обслуживания, что в свою очередь привело к более эффективному использованию ресурсов и снижению затрат.</w:t>
      </w:r>
    </w:p>
    <w:p w:rsidR="007107DE" w:rsidRDefault="007107DE"/>
    <w:p w:rsidR="007107DE" w:rsidRDefault="00ED75E9">
      <w:pPr>
        <w:spacing w:before="240" w:after="240"/>
        <w:rPr>
          <w:sz w:val="26"/>
          <w:szCs w:val="26"/>
        </w:rPr>
      </w:pPr>
      <w:r>
        <w:rPr>
          <w:b/>
          <w:sz w:val="26"/>
          <w:szCs w:val="26"/>
        </w:rPr>
        <w:t>Краткое описание кейса:</w:t>
      </w:r>
    </w:p>
    <w:p w:rsidR="007107DE" w:rsidRDefault="00ED75E9">
      <w:pPr>
        <w:rPr>
          <w:sz w:val="24"/>
          <w:szCs w:val="24"/>
        </w:rPr>
      </w:pPr>
      <w:r>
        <w:rPr>
          <w:sz w:val="24"/>
          <w:szCs w:val="24"/>
        </w:rPr>
        <w:t>Внедрение электронного меню и автоматизации заказа блюд позволяет клиентам самостоятельно выбирать блюда, делать заказы и оплату через мобильное приложение или специальное устройство, без необходимости ожидания официанта. Сокращает время обслуживания и повышает уровень удовлетворенности клиентов, что способствует увеличению чека и повторным визитам.</w:t>
      </w:r>
    </w:p>
    <w:p w:rsidR="007107DE" w:rsidRDefault="007107DE">
      <w:pPr>
        <w:rPr>
          <w:sz w:val="24"/>
          <w:szCs w:val="24"/>
        </w:rPr>
      </w:pPr>
    </w:p>
    <w:p w:rsidR="007107DE" w:rsidRDefault="00ED75E9">
      <w:pPr>
        <w:rPr>
          <w:sz w:val="24"/>
          <w:szCs w:val="24"/>
        </w:rPr>
      </w:pPr>
      <w:r>
        <w:rPr>
          <w:sz w:val="24"/>
          <w:szCs w:val="24"/>
        </w:rPr>
        <w:t>Позволяет проводить более точный анализ предпочтений клиентов, управлять ассортиментом и ценообразованием, проводить акции и программы лояльности.</w:t>
      </w:r>
    </w:p>
    <w:p w:rsidR="007107DE" w:rsidRDefault="007107DE"/>
    <w:p w:rsidR="002A3FF0" w:rsidRDefault="002A3FF0">
      <w:pPr>
        <w:rPr>
          <w:b/>
          <w:sz w:val="26"/>
          <w:szCs w:val="26"/>
        </w:rPr>
      </w:pPr>
    </w:p>
    <w:p w:rsidR="002A3FF0" w:rsidRDefault="002A3FF0">
      <w:pPr>
        <w:rPr>
          <w:b/>
          <w:sz w:val="26"/>
          <w:szCs w:val="26"/>
        </w:rPr>
      </w:pPr>
    </w:p>
    <w:p w:rsidR="002A3FF0" w:rsidRDefault="002A3FF0">
      <w:pPr>
        <w:rPr>
          <w:b/>
          <w:sz w:val="26"/>
          <w:szCs w:val="26"/>
        </w:rPr>
      </w:pPr>
    </w:p>
    <w:p w:rsidR="002A3FF0" w:rsidRDefault="002A3FF0">
      <w:pPr>
        <w:rPr>
          <w:b/>
          <w:sz w:val="26"/>
          <w:szCs w:val="26"/>
        </w:rPr>
      </w:pPr>
    </w:p>
    <w:p w:rsidR="002A3FF0" w:rsidRDefault="002A3FF0">
      <w:pPr>
        <w:rPr>
          <w:b/>
          <w:sz w:val="26"/>
          <w:szCs w:val="26"/>
        </w:rPr>
      </w:pPr>
    </w:p>
    <w:p w:rsidR="002A3FF0" w:rsidRDefault="002A3FF0">
      <w:pPr>
        <w:rPr>
          <w:b/>
          <w:sz w:val="26"/>
          <w:szCs w:val="26"/>
        </w:rPr>
      </w:pPr>
    </w:p>
    <w:p w:rsidR="007107DE" w:rsidRDefault="00ED75E9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Результат:</w:t>
      </w:r>
    </w:p>
    <w:p w:rsidR="007107DE" w:rsidRPr="00EB3858" w:rsidRDefault="00EB3858">
      <w:pPr>
        <w:rPr>
          <w:sz w:val="26"/>
          <w:szCs w:val="26"/>
          <w:lang w:val="ru-RU"/>
        </w:rPr>
      </w:pPr>
      <w:r w:rsidRPr="00EB3858">
        <w:rPr>
          <w:sz w:val="26"/>
          <w:szCs w:val="26"/>
          <w:lang w:val="ru-RU"/>
        </w:rPr>
        <w:t>За 2 месяца добились увеличения выручки заведения на 23% с 1.14 млн. руб. до 1.38 млн. руб. и роста числа заказов на 34% с 613 до 823</w:t>
      </w:r>
    </w:p>
    <w:p w:rsidR="007107DE" w:rsidRPr="00EB3858" w:rsidRDefault="00ED75E9">
      <w:pPr>
        <w:rPr>
          <w:sz w:val="26"/>
          <w:szCs w:val="26"/>
          <w:lang w:val="ru-RU"/>
        </w:rPr>
      </w:pPr>
      <w:r w:rsidRPr="00EB3858">
        <w:rPr>
          <w:sz w:val="26"/>
          <w:szCs w:val="26"/>
          <w:lang w:val="ru-RU"/>
        </w:rPr>
        <w:t xml:space="preserve">Реализация этого кейса привела к более эффективному и удобному обслуживанию клиентов, увеличению выручки и улучшению репутации заведения “Avenue25”. </w:t>
      </w:r>
    </w:p>
    <w:p w:rsidR="007107DE" w:rsidRPr="00EB3858" w:rsidRDefault="00ED75E9">
      <w:pPr>
        <w:rPr>
          <w:sz w:val="26"/>
          <w:szCs w:val="26"/>
          <w:lang w:val="ru-RU"/>
        </w:rPr>
      </w:pPr>
      <w:r w:rsidRPr="00EB3858">
        <w:rPr>
          <w:sz w:val="26"/>
          <w:szCs w:val="26"/>
          <w:lang w:val="ru-RU"/>
        </w:rPr>
        <w:t>Электронное меню и автоматизация заказа позволяют сократить время на обслуживание и обработку заказов, убрать возможные ошибки и неполадки, а также дают возможность клиентам самостоятельно выбирать блюда и оформлять заказы.</w:t>
      </w:r>
    </w:p>
    <w:sectPr w:rsidR="007107DE" w:rsidRPr="00EB385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7DE"/>
    <w:rsid w:val="002A3FF0"/>
    <w:rsid w:val="007107DE"/>
    <w:rsid w:val="00A73CD6"/>
    <w:rsid w:val="00EB3858"/>
    <w:rsid w:val="00ED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92EDB"/>
  <w15:docId w15:val="{8A19163F-4F24-44B4-B8E2-0A61645D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Торопыгин Антон</dc:creator>
  <cp:lastModifiedBy>Торопыгин Антон</cp:lastModifiedBy>
  <cp:revision>2</cp:revision>
  <dcterms:created xsi:type="dcterms:W3CDTF">2024-01-19T09:25:00Z</dcterms:created>
  <dcterms:modified xsi:type="dcterms:W3CDTF">2024-01-19T09:25:00Z</dcterms:modified>
</cp:coreProperties>
</file>