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76C8DE" w14:textId="4500CDDD" w:rsidR="00382C8F" w:rsidRPr="00DC554F" w:rsidRDefault="007967D9" w:rsidP="004332A1">
      <w:pPr>
        <w:rPr>
          <w:b/>
        </w:rPr>
      </w:pPr>
      <w:r w:rsidRPr="00A53360">
        <w:rPr>
          <w:rFonts w:ascii="Arial" w:eastAsiaTheme="majorEastAsia" w:hAnsi="Arial" w:cs="Arial"/>
          <w:b/>
          <w:sz w:val="32"/>
          <w:szCs w:val="26"/>
        </w:rPr>
        <w:t xml:space="preserve">Завод </w:t>
      </w:r>
      <w:r w:rsidR="0052240B" w:rsidRPr="00A53360">
        <w:rPr>
          <w:rFonts w:ascii="Arial" w:eastAsiaTheme="majorEastAsia" w:hAnsi="Arial" w:cs="Arial"/>
          <w:b/>
          <w:sz w:val="32"/>
          <w:szCs w:val="26"/>
        </w:rPr>
        <w:t>«</w:t>
      </w:r>
      <w:proofErr w:type="spellStart"/>
      <w:r w:rsidR="0052240B" w:rsidRPr="00A53360">
        <w:rPr>
          <w:rFonts w:ascii="Arial" w:eastAsiaTheme="majorEastAsia" w:hAnsi="Arial" w:cs="Arial"/>
          <w:b/>
          <w:sz w:val="32"/>
          <w:szCs w:val="26"/>
        </w:rPr>
        <w:t>Авто</w:t>
      </w:r>
      <w:r>
        <w:rPr>
          <w:rFonts w:ascii="Arial" w:eastAsiaTheme="majorEastAsia" w:hAnsi="Arial" w:cs="Arial"/>
          <w:b/>
          <w:sz w:val="32"/>
          <w:szCs w:val="26"/>
        </w:rPr>
        <w:t>М</w:t>
      </w:r>
      <w:r w:rsidR="0052240B" w:rsidRPr="00A53360">
        <w:rPr>
          <w:rFonts w:ascii="Arial" w:eastAsiaTheme="majorEastAsia" w:hAnsi="Arial" w:cs="Arial"/>
          <w:b/>
          <w:sz w:val="32"/>
          <w:szCs w:val="26"/>
        </w:rPr>
        <w:t>аш</w:t>
      </w:r>
      <w:proofErr w:type="spellEnd"/>
      <w:r w:rsidR="0052240B" w:rsidRPr="00A53360">
        <w:rPr>
          <w:rFonts w:ascii="Arial" w:eastAsiaTheme="majorEastAsia" w:hAnsi="Arial" w:cs="Arial"/>
          <w:b/>
          <w:sz w:val="32"/>
          <w:szCs w:val="26"/>
        </w:rPr>
        <w:t xml:space="preserve">» </w:t>
      </w:r>
      <w:r w:rsidRPr="00A53360">
        <w:rPr>
          <w:rFonts w:ascii="Arial" w:eastAsiaTheme="majorEastAsia" w:hAnsi="Arial" w:cs="Arial"/>
          <w:b/>
          <w:sz w:val="32"/>
          <w:szCs w:val="26"/>
        </w:rPr>
        <w:t>внедряет систему машинного зрения для повышения качества</w:t>
      </w:r>
      <w:r w:rsidR="00AF1986">
        <w:rPr>
          <w:rFonts w:ascii="Arial" w:eastAsiaTheme="majorEastAsia" w:hAnsi="Arial" w:cs="Arial"/>
          <w:b/>
          <w:sz w:val="32"/>
          <w:szCs w:val="26"/>
        </w:rPr>
        <w:t xml:space="preserve"> сборки автофургонов</w:t>
      </w:r>
    </w:p>
    <w:p w14:paraId="3D04CB6F" w14:textId="09A19CB8" w:rsidR="0052240B" w:rsidRPr="00D84262" w:rsidRDefault="001A1881" w:rsidP="004332A1">
      <w:pPr>
        <w:rPr>
          <w:rFonts w:ascii="Arial" w:hAnsi="Arial" w:cs="Arial"/>
        </w:rPr>
      </w:pPr>
      <w:r>
        <w:rPr>
          <w:rFonts w:ascii="Arial" w:eastAsiaTheme="majorEastAsia" w:hAnsi="Arial" w:cs="Arial"/>
          <w:color w:val="000000" w:themeColor="text1"/>
        </w:rPr>
        <w:t>ООО</w:t>
      </w:r>
      <w:r w:rsidR="0052240B" w:rsidRPr="007805AE">
        <w:rPr>
          <w:rFonts w:ascii="Arial" w:eastAsiaTheme="majorEastAsia" w:hAnsi="Arial" w:cs="Arial"/>
          <w:color w:val="000000" w:themeColor="text1"/>
        </w:rPr>
        <w:t xml:space="preserve"> «</w:t>
      </w:r>
      <w:proofErr w:type="spellStart"/>
      <w:r w:rsidR="0052240B" w:rsidRPr="007805AE">
        <w:rPr>
          <w:rFonts w:ascii="Arial" w:eastAsiaTheme="majorEastAsia" w:hAnsi="Arial" w:cs="Arial"/>
          <w:color w:val="000000" w:themeColor="text1"/>
        </w:rPr>
        <w:t>АвтоМаш</w:t>
      </w:r>
      <w:proofErr w:type="spellEnd"/>
      <w:r w:rsidR="0052240B" w:rsidRPr="007805AE">
        <w:rPr>
          <w:rFonts w:ascii="Arial" w:eastAsiaTheme="majorEastAsia" w:hAnsi="Arial" w:cs="Arial"/>
          <w:color w:val="000000" w:themeColor="text1"/>
        </w:rPr>
        <w:t>» является официальным заводом-</w:t>
      </w:r>
      <w:proofErr w:type="spellStart"/>
      <w:r w:rsidR="0052240B" w:rsidRPr="007805AE">
        <w:rPr>
          <w:rFonts w:ascii="Arial" w:eastAsiaTheme="majorEastAsia" w:hAnsi="Arial" w:cs="Arial"/>
          <w:color w:val="000000" w:themeColor="text1"/>
        </w:rPr>
        <w:t>доработчиком</w:t>
      </w:r>
      <w:proofErr w:type="spellEnd"/>
      <w:r w:rsidR="0052240B" w:rsidRPr="007805AE">
        <w:rPr>
          <w:rFonts w:ascii="Arial" w:eastAsiaTheme="majorEastAsia" w:hAnsi="Arial" w:cs="Arial"/>
          <w:color w:val="000000" w:themeColor="text1"/>
        </w:rPr>
        <w:t xml:space="preserve"> </w:t>
      </w:r>
      <w:r w:rsidR="003574D2">
        <w:rPr>
          <w:rFonts w:ascii="Arial" w:eastAsiaTheme="majorEastAsia" w:hAnsi="Arial" w:cs="Arial"/>
          <w:color w:val="000000" w:themeColor="text1"/>
        </w:rPr>
        <w:t>продукции</w:t>
      </w:r>
      <w:r w:rsidR="00543233">
        <w:rPr>
          <w:rFonts w:ascii="Arial" w:eastAsiaTheme="majorEastAsia" w:hAnsi="Arial" w:cs="Arial"/>
          <w:color w:val="000000" w:themeColor="text1"/>
        </w:rPr>
        <w:t xml:space="preserve"> АЗ</w:t>
      </w:r>
      <w:r w:rsidR="003574D2" w:rsidRPr="007805AE">
        <w:rPr>
          <w:rFonts w:ascii="Arial" w:eastAsiaTheme="majorEastAsia" w:hAnsi="Arial" w:cs="Arial"/>
          <w:color w:val="000000" w:themeColor="text1"/>
        </w:rPr>
        <w:t xml:space="preserve"> </w:t>
      </w:r>
      <w:r w:rsidR="0052240B" w:rsidRPr="007805AE">
        <w:rPr>
          <w:rFonts w:ascii="Arial" w:eastAsiaTheme="majorEastAsia" w:hAnsi="Arial" w:cs="Arial"/>
          <w:color w:val="000000" w:themeColor="text1"/>
        </w:rPr>
        <w:t xml:space="preserve">ГАЗ. </w:t>
      </w:r>
      <w:r w:rsidR="00757FFA">
        <w:rPr>
          <w:rFonts w:ascii="Arial" w:eastAsiaTheme="majorEastAsia" w:hAnsi="Arial" w:cs="Arial"/>
          <w:color w:val="000000" w:themeColor="text1"/>
        </w:rPr>
        <w:t>К</w:t>
      </w:r>
      <w:r w:rsidR="003574D2" w:rsidRPr="003574D2">
        <w:rPr>
          <w:rFonts w:ascii="Arial" w:hAnsi="Arial" w:cs="Arial"/>
        </w:rPr>
        <w:t>омпания производит автофургоны и специальную технику</w:t>
      </w:r>
      <w:r w:rsidR="003574D2">
        <w:rPr>
          <w:rFonts w:ascii="Arial" w:hAnsi="Arial" w:cs="Arial"/>
        </w:rPr>
        <w:t>, а также выполняет модернизацию автомобилей ГАЗ. Перед предприятием стояла задача –</w:t>
      </w:r>
      <w:r w:rsidR="002331EF">
        <w:rPr>
          <w:rFonts w:ascii="Arial" w:hAnsi="Arial" w:cs="Arial"/>
        </w:rPr>
        <w:t xml:space="preserve"> </w:t>
      </w:r>
      <w:r w:rsidR="00757FFA">
        <w:rPr>
          <w:rFonts w:ascii="Arial" w:hAnsi="Arial" w:cs="Arial"/>
        </w:rPr>
        <w:t xml:space="preserve">увеличить </w:t>
      </w:r>
      <w:r w:rsidR="003574D2">
        <w:rPr>
          <w:rFonts w:ascii="Arial" w:hAnsi="Arial" w:cs="Arial"/>
        </w:rPr>
        <w:t xml:space="preserve">эффективность работы </w:t>
      </w:r>
      <w:r w:rsidR="0008596A">
        <w:rPr>
          <w:rFonts w:ascii="Arial" w:hAnsi="Arial" w:cs="Arial"/>
        </w:rPr>
        <w:t xml:space="preserve">по сборке </w:t>
      </w:r>
      <w:r w:rsidR="003574D2">
        <w:rPr>
          <w:rFonts w:ascii="Arial" w:hAnsi="Arial" w:cs="Arial"/>
        </w:rPr>
        <w:t xml:space="preserve">и </w:t>
      </w:r>
      <w:r w:rsidR="00757FFA">
        <w:rPr>
          <w:rFonts w:ascii="Arial" w:hAnsi="Arial" w:cs="Arial"/>
        </w:rPr>
        <w:t>повысить</w:t>
      </w:r>
      <w:r w:rsidR="003574D2">
        <w:rPr>
          <w:rFonts w:ascii="Arial" w:hAnsi="Arial" w:cs="Arial"/>
        </w:rPr>
        <w:t xml:space="preserve"> </w:t>
      </w:r>
      <w:r w:rsidR="0088679A">
        <w:rPr>
          <w:rFonts w:ascii="Arial" w:hAnsi="Arial" w:cs="Arial"/>
        </w:rPr>
        <w:t>про</w:t>
      </w:r>
      <w:r w:rsidR="003574D2">
        <w:rPr>
          <w:rFonts w:ascii="Arial" w:hAnsi="Arial" w:cs="Arial"/>
        </w:rPr>
        <w:t>слеживаемост</w:t>
      </w:r>
      <w:r w:rsidR="00757FFA">
        <w:rPr>
          <w:rFonts w:ascii="Arial" w:hAnsi="Arial" w:cs="Arial"/>
        </w:rPr>
        <w:t>ь</w:t>
      </w:r>
      <w:r w:rsidR="003574D2">
        <w:rPr>
          <w:rFonts w:ascii="Arial" w:hAnsi="Arial" w:cs="Arial"/>
        </w:rPr>
        <w:t xml:space="preserve"> </w:t>
      </w:r>
      <w:r w:rsidR="00C3315F">
        <w:rPr>
          <w:rFonts w:ascii="Arial" w:hAnsi="Arial" w:cs="Arial"/>
        </w:rPr>
        <w:t>деталей на производстве.</w:t>
      </w:r>
      <w:r w:rsidR="003574D2">
        <w:rPr>
          <w:rFonts w:ascii="Arial" w:hAnsi="Arial" w:cs="Arial"/>
        </w:rPr>
        <w:t xml:space="preserve"> </w:t>
      </w:r>
      <w:r w:rsidR="00C3315F">
        <w:rPr>
          <w:rFonts w:ascii="Arial" w:hAnsi="Arial" w:cs="Arial"/>
        </w:rPr>
        <w:t>Для этого представители ООО «</w:t>
      </w:r>
      <w:proofErr w:type="spellStart"/>
      <w:r w:rsidR="00C3315F">
        <w:rPr>
          <w:rFonts w:ascii="Arial" w:hAnsi="Arial" w:cs="Arial"/>
        </w:rPr>
        <w:t>АвтоМаш</w:t>
      </w:r>
      <w:proofErr w:type="spellEnd"/>
      <w:r w:rsidR="00C3315F">
        <w:rPr>
          <w:rFonts w:ascii="Arial" w:hAnsi="Arial" w:cs="Arial"/>
        </w:rPr>
        <w:t xml:space="preserve">» </w:t>
      </w:r>
      <w:r w:rsidR="006F0408">
        <w:rPr>
          <w:rFonts w:ascii="Arial" w:hAnsi="Arial" w:cs="Arial"/>
        </w:rPr>
        <w:t xml:space="preserve">вместе </w:t>
      </w:r>
      <w:r w:rsidR="00C3315F">
        <w:rPr>
          <w:rFonts w:ascii="Arial" w:hAnsi="Arial" w:cs="Arial"/>
        </w:rPr>
        <w:t>с экспертами АО «Моделирование и цифровые двойники» (АО «МЦД») запустили пилотный проект по внедрению системы машинного зрения на предприятии.</w:t>
      </w:r>
    </w:p>
    <w:p w14:paraId="7BFD328B" w14:textId="3A460992" w:rsidR="00997B44" w:rsidRDefault="00757FFA" w:rsidP="004332A1">
      <w:pPr>
        <w:rPr>
          <w:rFonts w:ascii="Arial" w:eastAsiaTheme="majorEastAsia" w:hAnsi="Arial" w:cs="Arial"/>
          <w:color w:val="000000" w:themeColor="text1"/>
        </w:rPr>
      </w:pPr>
      <w:r>
        <w:rPr>
          <w:rFonts w:ascii="Arial" w:eastAsiaTheme="majorEastAsia" w:hAnsi="Arial" w:cs="Arial"/>
          <w:color w:val="000000" w:themeColor="text1"/>
        </w:rPr>
        <w:t xml:space="preserve">Одна из </w:t>
      </w:r>
      <w:r w:rsidR="00746587">
        <w:rPr>
          <w:rFonts w:ascii="Arial" w:eastAsiaTheme="majorEastAsia" w:hAnsi="Arial" w:cs="Arial"/>
          <w:color w:val="000000" w:themeColor="text1"/>
        </w:rPr>
        <w:t>проблем</w:t>
      </w:r>
      <w:r>
        <w:rPr>
          <w:rFonts w:ascii="Arial" w:eastAsiaTheme="majorEastAsia" w:hAnsi="Arial" w:cs="Arial"/>
          <w:color w:val="000000" w:themeColor="text1"/>
        </w:rPr>
        <w:t xml:space="preserve">, которую </w:t>
      </w:r>
      <w:r w:rsidR="00597CAA">
        <w:rPr>
          <w:rFonts w:ascii="Arial" w:eastAsiaTheme="majorEastAsia" w:hAnsi="Arial" w:cs="Arial"/>
          <w:color w:val="000000" w:themeColor="text1"/>
        </w:rPr>
        <w:t>предстояло</w:t>
      </w:r>
      <w:r>
        <w:rPr>
          <w:rFonts w:ascii="Arial" w:eastAsiaTheme="majorEastAsia" w:hAnsi="Arial" w:cs="Arial"/>
          <w:color w:val="000000" w:themeColor="text1"/>
        </w:rPr>
        <w:t xml:space="preserve"> решить </w:t>
      </w:r>
      <w:r w:rsidR="0088679A">
        <w:rPr>
          <w:rFonts w:ascii="Arial" w:eastAsiaTheme="majorEastAsia" w:hAnsi="Arial" w:cs="Arial"/>
          <w:color w:val="000000" w:themeColor="text1"/>
        </w:rPr>
        <w:t xml:space="preserve">совместно с </w:t>
      </w:r>
      <w:r>
        <w:rPr>
          <w:rFonts w:ascii="Arial" w:eastAsiaTheme="majorEastAsia" w:hAnsi="Arial" w:cs="Arial"/>
          <w:color w:val="000000" w:themeColor="text1"/>
        </w:rPr>
        <w:t>ООО «</w:t>
      </w:r>
      <w:proofErr w:type="spellStart"/>
      <w:r>
        <w:rPr>
          <w:rFonts w:ascii="Arial" w:eastAsiaTheme="majorEastAsia" w:hAnsi="Arial" w:cs="Arial"/>
          <w:color w:val="000000" w:themeColor="text1"/>
        </w:rPr>
        <w:t>АвтоМаш</w:t>
      </w:r>
      <w:proofErr w:type="spellEnd"/>
      <w:r>
        <w:rPr>
          <w:rFonts w:ascii="Arial" w:eastAsiaTheme="majorEastAsia" w:hAnsi="Arial" w:cs="Arial"/>
          <w:color w:val="000000" w:themeColor="text1"/>
        </w:rPr>
        <w:t>»</w:t>
      </w:r>
      <w:r w:rsidR="003574D2">
        <w:rPr>
          <w:rFonts w:ascii="Arial" w:eastAsiaTheme="majorEastAsia" w:hAnsi="Arial" w:cs="Arial"/>
          <w:color w:val="000000" w:themeColor="text1"/>
        </w:rPr>
        <w:t xml:space="preserve"> </w:t>
      </w:r>
      <w:r>
        <w:rPr>
          <w:rFonts w:ascii="Arial" w:eastAsiaTheme="majorEastAsia" w:hAnsi="Arial" w:cs="Arial"/>
          <w:color w:val="000000" w:themeColor="text1"/>
        </w:rPr>
        <w:t xml:space="preserve">– недостаточный уровень цифровизации процессов на </w:t>
      </w:r>
      <w:r w:rsidR="00B13885">
        <w:rPr>
          <w:rFonts w:ascii="Arial" w:eastAsiaTheme="majorEastAsia" w:hAnsi="Arial" w:cs="Arial"/>
          <w:color w:val="000000" w:themeColor="text1"/>
        </w:rPr>
        <w:t>предприятии. Материал</w:t>
      </w:r>
      <w:r w:rsidR="003574D2">
        <w:rPr>
          <w:rFonts w:ascii="Arial" w:hAnsi="Arial" w:cs="Arial"/>
        </w:rPr>
        <w:t xml:space="preserve">, поступающий на склады, </w:t>
      </w:r>
      <w:r>
        <w:rPr>
          <w:rFonts w:ascii="Arial" w:hAnsi="Arial" w:cs="Arial"/>
        </w:rPr>
        <w:t xml:space="preserve">регистрируется </w:t>
      </w:r>
      <w:r w:rsidR="003574D2">
        <w:rPr>
          <w:rFonts w:ascii="Arial" w:hAnsi="Arial" w:cs="Arial"/>
        </w:rPr>
        <w:t xml:space="preserve">в </w:t>
      </w:r>
      <w:r w:rsidR="004332A1">
        <w:rPr>
          <w:rFonts w:ascii="Arial" w:hAnsi="Arial" w:cs="Arial"/>
        </w:rPr>
        <w:t>системе уче</w:t>
      </w:r>
      <w:r w:rsidR="00543233">
        <w:rPr>
          <w:rFonts w:ascii="Arial" w:hAnsi="Arial" w:cs="Arial"/>
        </w:rPr>
        <w:t>та</w:t>
      </w:r>
      <w:r w:rsidR="003574D2">
        <w:rPr>
          <w:rFonts w:ascii="Arial" w:hAnsi="Arial" w:cs="Arial"/>
        </w:rPr>
        <w:t xml:space="preserve">, </w:t>
      </w:r>
      <w:r w:rsidR="0088679A">
        <w:rPr>
          <w:rFonts w:ascii="Arial" w:hAnsi="Arial" w:cs="Arial"/>
        </w:rPr>
        <w:t xml:space="preserve">но </w:t>
      </w:r>
      <w:r>
        <w:rPr>
          <w:rFonts w:ascii="Arial" w:hAnsi="Arial" w:cs="Arial"/>
        </w:rPr>
        <w:t xml:space="preserve">его </w:t>
      </w:r>
      <w:r w:rsidR="003574D2">
        <w:rPr>
          <w:rFonts w:ascii="Arial" w:hAnsi="Arial" w:cs="Arial"/>
        </w:rPr>
        <w:t>дальнейш</w:t>
      </w:r>
      <w:r>
        <w:rPr>
          <w:rFonts w:ascii="Arial" w:hAnsi="Arial" w:cs="Arial"/>
        </w:rPr>
        <w:t>е</w:t>
      </w:r>
      <w:r w:rsidR="003574D2">
        <w:rPr>
          <w:rFonts w:ascii="Arial" w:hAnsi="Arial" w:cs="Arial"/>
        </w:rPr>
        <w:t>е использовани</w:t>
      </w:r>
      <w:r>
        <w:rPr>
          <w:rFonts w:ascii="Arial" w:hAnsi="Arial" w:cs="Arial"/>
        </w:rPr>
        <w:t>е</w:t>
      </w:r>
      <w:r w:rsidR="003574D2">
        <w:rPr>
          <w:rFonts w:ascii="Arial" w:hAnsi="Arial" w:cs="Arial"/>
        </w:rPr>
        <w:t xml:space="preserve"> не отслежива</w:t>
      </w:r>
      <w:r>
        <w:rPr>
          <w:rFonts w:ascii="Arial" w:hAnsi="Arial" w:cs="Arial"/>
        </w:rPr>
        <w:t>е</w:t>
      </w:r>
      <w:r w:rsidR="003574D2" w:rsidRPr="00B77011">
        <w:rPr>
          <w:rFonts w:ascii="Arial" w:hAnsi="Arial" w:cs="Arial"/>
        </w:rPr>
        <w:t>тся</w:t>
      </w:r>
      <w:r w:rsidR="0088679A">
        <w:rPr>
          <w:rFonts w:ascii="Arial" w:hAnsi="Arial" w:cs="Arial"/>
        </w:rPr>
        <w:t xml:space="preserve"> полностью</w:t>
      </w:r>
      <w:r w:rsidR="003574D2">
        <w:rPr>
          <w:rFonts w:ascii="Arial" w:hAnsi="Arial" w:cs="Arial"/>
        </w:rPr>
        <w:t xml:space="preserve">. </w:t>
      </w:r>
      <w:r w:rsidR="006F0408">
        <w:rPr>
          <w:rFonts w:ascii="Arial" w:hAnsi="Arial" w:cs="Arial"/>
        </w:rPr>
        <w:t>Регистрируются</w:t>
      </w:r>
      <w:r w:rsidR="003574D2">
        <w:rPr>
          <w:rFonts w:ascii="Arial" w:hAnsi="Arial" w:cs="Arial"/>
        </w:rPr>
        <w:t xml:space="preserve"> только </w:t>
      </w:r>
      <w:r w:rsidR="003574D2" w:rsidRPr="008747E6">
        <w:rPr>
          <w:rFonts w:ascii="Arial" w:hAnsi="Arial" w:cs="Arial"/>
        </w:rPr>
        <w:t>готовы</w:t>
      </w:r>
      <w:r w:rsidR="006F0408">
        <w:rPr>
          <w:rFonts w:ascii="Arial" w:hAnsi="Arial" w:cs="Arial"/>
        </w:rPr>
        <w:t>е</w:t>
      </w:r>
      <w:r w:rsidR="003574D2">
        <w:rPr>
          <w:rFonts w:ascii="Arial" w:hAnsi="Arial" w:cs="Arial"/>
        </w:rPr>
        <w:t xml:space="preserve"> издели</w:t>
      </w:r>
      <w:r w:rsidR="006F0408">
        <w:rPr>
          <w:rFonts w:ascii="Arial" w:hAnsi="Arial" w:cs="Arial"/>
        </w:rPr>
        <w:t>я</w:t>
      </w:r>
      <w:r w:rsidR="003574D2" w:rsidRPr="008747E6">
        <w:rPr>
          <w:rFonts w:ascii="Arial" w:hAnsi="Arial" w:cs="Arial"/>
        </w:rPr>
        <w:t>,</w:t>
      </w:r>
      <w:r w:rsidR="00543233">
        <w:rPr>
          <w:rFonts w:ascii="Arial" w:hAnsi="Arial" w:cs="Arial"/>
        </w:rPr>
        <w:t xml:space="preserve"> которые поступают </w:t>
      </w:r>
      <w:r w:rsidR="002A60C9" w:rsidRPr="00D84262">
        <w:rPr>
          <w:rFonts w:ascii="Arial" w:hAnsi="Arial" w:cs="Arial"/>
        </w:rPr>
        <w:t>в цех сборки</w:t>
      </w:r>
      <w:r w:rsidR="003574D2" w:rsidRPr="008747E6">
        <w:rPr>
          <w:rFonts w:ascii="Arial" w:hAnsi="Arial" w:cs="Arial"/>
        </w:rPr>
        <w:t>.</w:t>
      </w:r>
      <w:r w:rsidR="003574D2">
        <w:rPr>
          <w:rFonts w:ascii="Arial" w:hAnsi="Arial" w:cs="Arial"/>
        </w:rPr>
        <w:t xml:space="preserve"> Кроме того, задания для </w:t>
      </w:r>
      <w:r w:rsidR="00543233">
        <w:rPr>
          <w:rFonts w:ascii="Arial" w:hAnsi="Arial" w:cs="Arial"/>
        </w:rPr>
        <w:t>рабочих</w:t>
      </w:r>
      <w:r w:rsidR="003574D2">
        <w:rPr>
          <w:rFonts w:ascii="Arial" w:hAnsi="Arial" w:cs="Arial"/>
        </w:rPr>
        <w:t xml:space="preserve"> формируются </w:t>
      </w:r>
      <w:r>
        <w:rPr>
          <w:rFonts w:ascii="Arial" w:hAnsi="Arial" w:cs="Arial"/>
        </w:rPr>
        <w:t xml:space="preserve">в </w:t>
      </w:r>
      <w:r w:rsidR="003574D2">
        <w:rPr>
          <w:rFonts w:ascii="Arial" w:hAnsi="Arial" w:cs="Arial"/>
        </w:rPr>
        <w:t>бумажном виде</w:t>
      </w:r>
      <w:r w:rsidR="0088679A">
        <w:rPr>
          <w:rFonts w:ascii="Arial" w:hAnsi="Arial" w:cs="Arial"/>
        </w:rPr>
        <w:t>,</w:t>
      </w:r>
      <w:r w:rsidR="00B13885" w:rsidRPr="00B13885">
        <w:rPr>
          <w:rFonts w:ascii="Arial" w:hAnsi="Arial" w:cs="Arial"/>
        </w:rPr>
        <w:t xml:space="preserve"> </w:t>
      </w:r>
      <w:r w:rsidR="0088679A">
        <w:rPr>
          <w:rFonts w:ascii="Arial" w:hAnsi="Arial" w:cs="Arial"/>
        </w:rPr>
        <w:t xml:space="preserve">а </w:t>
      </w:r>
      <w:r w:rsidR="00AD573D">
        <w:rPr>
          <w:rFonts w:ascii="Arial" w:hAnsi="Arial" w:cs="Arial"/>
        </w:rPr>
        <w:t>отче</w:t>
      </w:r>
      <w:r w:rsidR="00543233">
        <w:rPr>
          <w:rFonts w:ascii="Arial" w:hAnsi="Arial" w:cs="Arial"/>
        </w:rPr>
        <w:t xml:space="preserve">ты о </w:t>
      </w:r>
      <w:r w:rsidR="00543233" w:rsidRPr="00D84262">
        <w:rPr>
          <w:rFonts w:ascii="Arial" w:hAnsi="Arial" w:cs="Arial"/>
        </w:rPr>
        <w:t>выполнен</w:t>
      </w:r>
      <w:r w:rsidR="002A60C9" w:rsidRPr="00D84262">
        <w:rPr>
          <w:rFonts w:ascii="Arial" w:hAnsi="Arial" w:cs="Arial"/>
        </w:rPr>
        <w:t>ии</w:t>
      </w:r>
      <w:r>
        <w:rPr>
          <w:rFonts w:ascii="Arial" w:hAnsi="Arial" w:cs="Arial"/>
        </w:rPr>
        <w:t xml:space="preserve"> </w:t>
      </w:r>
      <w:r w:rsidR="003574D2">
        <w:rPr>
          <w:rFonts w:ascii="Arial" w:hAnsi="Arial" w:cs="Arial"/>
        </w:rPr>
        <w:t>заполня</w:t>
      </w:r>
      <w:r>
        <w:rPr>
          <w:rFonts w:ascii="Arial" w:hAnsi="Arial" w:cs="Arial"/>
        </w:rPr>
        <w:t>ю</w:t>
      </w:r>
      <w:r w:rsidR="003574D2">
        <w:rPr>
          <w:rFonts w:ascii="Arial" w:hAnsi="Arial" w:cs="Arial"/>
        </w:rPr>
        <w:t xml:space="preserve">тся вручную </w:t>
      </w:r>
      <w:r w:rsidR="00543233">
        <w:rPr>
          <w:rFonts w:ascii="Arial" w:hAnsi="Arial" w:cs="Arial"/>
        </w:rPr>
        <w:t xml:space="preserve">после </w:t>
      </w:r>
      <w:r w:rsidR="003574D2">
        <w:rPr>
          <w:rFonts w:ascii="Arial" w:hAnsi="Arial" w:cs="Arial"/>
        </w:rPr>
        <w:t>каждой смен</w:t>
      </w:r>
      <w:r w:rsidR="0088679A">
        <w:rPr>
          <w:rFonts w:ascii="Arial" w:hAnsi="Arial" w:cs="Arial"/>
        </w:rPr>
        <w:t>ы</w:t>
      </w:r>
      <w:r w:rsidR="003574D2">
        <w:rPr>
          <w:rFonts w:ascii="Arial" w:hAnsi="Arial" w:cs="Arial"/>
        </w:rPr>
        <w:t>.</w:t>
      </w:r>
      <w:r w:rsidR="00D84262">
        <w:rPr>
          <w:rFonts w:ascii="Arial" w:hAnsi="Arial" w:cs="Arial"/>
        </w:rPr>
        <w:t xml:space="preserve"> </w:t>
      </w:r>
      <w:r w:rsidR="006F0408">
        <w:rPr>
          <w:rFonts w:ascii="Arial" w:hAnsi="Arial" w:cs="Arial"/>
        </w:rPr>
        <w:t>Существует т</w:t>
      </w:r>
      <w:r w:rsidR="00543233">
        <w:rPr>
          <w:rFonts w:ascii="Arial" w:hAnsi="Arial" w:cs="Arial"/>
        </w:rPr>
        <w:t xml:space="preserve">акже </w:t>
      </w:r>
      <w:r w:rsidR="00C3315F">
        <w:rPr>
          <w:rFonts w:ascii="Arial" w:hAnsi="Arial" w:cs="Arial"/>
        </w:rPr>
        <w:t>проблема</w:t>
      </w:r>
      <w:r w:rsidR="006F0408">
        <w:rPr>
          <w:rFonts w:ascii="Arial" w:hAnsi="Arial" w:cs="Arial"/>
        </w:rPr>
        <w:t>,</w:t>
      </w:r>
      <w:r w:rsidR="00C3315F">
        <w:rPr>
          <w:rFonts w:ascii="Arial" w:hAnsi="Arial" w:cs="Arial"/>
        </w:rPr>
        <w:t xml:space="preserve"> связан</w:t>
      </w:r>
      <w:r w:rsidR="006F0408">
        <w:rPr>
          <w:rFonts w:ascii="Arial" w:hAnsi="Arial" w:cs="Arial"/>
        </w:rPr>
        <w:t>н</w:t>
      </w:r>
      <w:r w:rsidR="00C3315F">
        <w:rPr>
          <w:rFonts w:ascii="Arial" w:hAnsi="Arial" w:cs="Arial"/>
        </w:rPr>
        <w:t>а</w:t>
      </w:r>
      <w:r w:rsidR="006F0408">
        <w:rPr>
          <w:rFonts w:ascii="Arial" w:hAnsi="Arial" w:cs="Arial"/>
        </w:rPr>
        <w:t>я</w:t>
      </w:r>
      <w:r w:rsidR="00C3315F">
        <w:rPr>
          <w:rFonts w:ascii="Arial" w:hAnsi="Arial" w:cs="Arial"/>
        </w:rPr>
        <w:t xml:space="preserve"> с </w:t>
      </w:r>
      <w:r w:rsidR="00C3315F" w:rsidRPr="00882ACE">
        <w:rPr>
          <w:rFonts w:ascii="Arial" w:eastAsiaTheme="majorEastAsia" w:hAnsi="Arial" w:cs="Arial"/>
          <w:color w:val="000000" w:themeColor="text1"/>
        </w:rPr>
        <w:t>разнообрази</w:t>
      </w:r>
      <w:r w:rsidR="00C3315F">
        <w:rPr>
          <w:rFonts w:ascii="Arial" w:eastAsiaTheme="majorEastAsia" w:hAnsi="Arial" w:cs="Arial"/>
          <w:color w:val="000000" w:themeColor="text1"/>
        </w:rPr>
        <w:t>ем</w:t>
      </w:r>
      <w:r w:rsidR="00C3315F" w:rsidRPr="00882ACE">
        <w:rPr>
          <w:rFonts w:ascii="Arial" w:eastAsiaTheme="majorEastAsia" w:hAnsi="Arial" w:cs="Arial"/>
          <w:color w:val="000000" w:themeColor="text1"/>
        </w:rPr>
        <w:t xml:space="preserve"> </w:t>
      </w:r>
      <w:r w:rsidR="003574D2" w:rsidRPr="00882ACE">
        <w:rPr>
          <w:rFonts w:ascii="Arial" w:eastAsiaTheme="majorEastAsia" w:hAnsi="Arial" w:cs="Arial"/>
          <w:color w:val="000000" w:themeColor="text1"/>
        </w:rPr>
        <w:t xml:space="preserve">деталей. </w:t>
      </w:r>
      <w:r w:rsidR="006F0408">
        <w:rPr>
          <w:rFonts w:ascii="Arial" w:eastAsiaTheme="majorEastAsia" w:hAnsi="Arial" w:cs="Arial"/>
          <w:color w:val="000000" w:themeColor="text1"/>
        </w:rPr>
        <w:t>Они</w:t>
      </w:r>
      <w:r w:rsidR="006F0408" w:rsidRPr="00882ACE">
        <w:rPr>
          <w:rFonts w:ascii="Arial" w:eastAsiaTheme="majorEastAsia" w:hAnsi="Arial" w:cs="Arial"/>
          <w:color w:val="000000" w:themeColor="text1"/>
        </w:rPr>
        <w:t xml:space="preserve"> </w:t>
      </w:r>
      <w:r w:rsidR="003574D2" w:rsidRPr="00882ACE">
        <w:rPr>
          <w:rFonts w:ascii="Arial" w:eastAsiaTheme="majorEastAsia" w:hAnsi="Arial" w:cs="Arial"/>
          <w:color w:val="000000" w:themeColor="text1"/>
        </w:rPr>
        <w:t xml:space="preserve">очень </w:t>
      </w:r>
      <w:r w:rsidRPr="00882ACE">
        <w:rPr>
          <w:rFonts w:ascii="Arial" w:eastAsiaTheme="majorEastAsia" w:hAnsi="Arial" w:cs="Arial"/>
          <w:color w:val="000000" w:themeColor="text1"/>
        </w:rPr>
        <w:t xml:space="preserve">похожи </w:t>
      </w:r>
      <w:r w:rsidR="003574D2" w:rsidRPr="00882ACE">
        <w:rPr>
          <w:rFonts w:ascii="Arial" w:eastAsiaTheme="majorEastAsia" w:hAnsi="Arial" w:cs="Arial"/>
          <w:color w:val="000000" w:themeColor="text1"/>
        </w:rPr>
        <w:t>друг на друга</w:t>
      </w:r>
      <w:r>
        <w:rPr>
          <w:rFonts w:ascii="Arial" w:eastAsiaTheme="majorEastAsia" w:hAnsi="Arial" w:cs="Arial"/>
          <w:color w:val="000000" w:themeColor="text1"/>
        </w:rPr>
        <w:t xml:space="preserve">, </w:t>
      </w:r>
      <w:r w:rsidR="00543233">
        <w:rPr>
          <w:rFonts w:ascii="Arial" w:eastAsiaTheme="majorEastAsia" w:hAnsi="Arial" w:cs="Arial"/>
          <w:color w:val="000000" w:themeColor="text1"/>
        </w:rPr>
        <w:t>что</w:t>
      </w:r>
      <w:r>
        <w:rPr>
          <w:rFonts w:ascii="Arial" w:eastAsiaTheme="majorEastAsia" w:hAnsi="Arial" w:cs="Arial"/>
          <w:color w:val="000000" w:themeColor="text1"/>
        </w:rPr>
        <w:t xml:space="preserve"> усложняет их идентификацию </w:t>
      </w:r>
      <w:r w:rsidR="00597CAA">
        <w:rPr>
          <w:rFonts w:ascii="Arial" w:eastAsiaTheme="majorEastAsia" w:hAnsi="Arial" w:cs="Arial"/>
          <w:color w:val="000000" w:themeColor="text1"/>
        </w:rPr>
        <w:t xml:space="preserve">для </w:t>
      </w:r>
      <w:r>
        <w:rPr>
          <w:rFonts w:ascii="Arial" w:eastAsiaTheme="majorEastAsia" w:hAnsi="Arial" w:cs="Arial"/>
          <w:color w:val="000000" w:themeColor="text1"/>
        </w:rPr>
        <w:t>сотрудник</w:t>
      </w:r>
      <w:r w:rsidR="00597CAA">
        <w:rPr>
          <w:rFonts w:ascii="Arial" w:eastAsiaTheme="majorEastAsia" w:hAnsi="Arial" w:cs="Arial"/>
          <w:color w:val="000000" w:themeColor="text1"/>
        </w:rPr>
        <w:t>ов</w:t>
      </w:r>
      <w:r>
        <w:rPr>
          <w:rFonts w:ascii="Arial" w:eastAsiaTheme="majorEastAsia" w:hAnsi="Arial" w:cs="Arial"/>
          <w:color w:val="000000" w:themeColor="text1"/>
        </w:rPr>
        <w:t xml:space="preserve"> предприятия. </w:t>
      </w:r>
    </w:p>
    <w:p w14:paraId="3B88FACD" w14:textId="3292904E" w:rsidR="008C40AE" w:rsidRDefault="00936D6E" w:rsidP="004332A1">
      <w:pPr>
        <w:rPr>
          <w:rFonts w:ascii="Arial" w:eastAsiaTheme="majorEastAsia" w:hAnsi="Arial" w:cs="Arial"/>
          <w:color w:val="000000" w:themeColor="text1"/>
        </w:rPr>
      </w:pPr>
      <w:r>
        <w:rPr>
          <w:rFonts w:ascii="Arial" w:eastAsiaTheme="majorEastAsia" w:hAnsi="Arial" w:cs="Arial"/>
          <w:color w:val="000000" w:themeColor="text1"/>
        </w:rPr>
        <w:t>Система</w:t>
      </w:r>
      <w:r w:rsidR="00C3315F">
        <w:rPr>
          <w:rFonts w:ascii="Arial" w:eastAsiaTheme="majorEastAsia" w:hAnsi="Arial" w:cs="Arial"/>
          <w:color w:val="000000" w:themeColor="text1"/>
        </w:rPr>
        <w:t xml:space="preserve">, </w:t>
      </w:r>
      <w:r>
        <w:rPr>
          <w:rFonts w:ascii="Arial" w:eastAsiaTheme="majorEastAsia" w:hAnsi="Arial" w:cs="Arial"/>
          <w:color w:val="000000" w:themeColor="text1"/>
        </w:rPr>
        <w:t xml:space="preserve">разработанная </w:t>
      </w:r>
      <w:r w:rsidR="00C3315F">
        <w:rPr>
          <w:rFonts w:ascii="Arial" w:eastAsiaTheme="majorEastAsia" w:hAnsi="Arial" w:cs="Arial"/>
          <w:color w:val="000000" w:themeColor="text1"/>
        </w:rPr>
        <w:t>АО «МЦД», позволит решить эти проблемы</w:t>
      </w:r>
      <w:r w:rsidR="00BA0E4B">
        <w:rPr>
          <w:rFonts w:ascii="Arial" w:eastAsiaTheme="majorEastAsia" w:hAnsi="Arial" w:cs="Arial"/>
          <w:color w:val="000000" w:themeColor="text1"/>
        </w:rPr>
        <w:t>.</w:t>
      </w:r>
      <w:r w:rsidR="006F724E">
        <w:rPr>
          <w:rFonts w:ascii="Arial" w:eastAsiaTheme="majorEastAsia" w:hAnsi="Arial" w:cs="Arial"/>
          <w:color w:val="000000" w:themeColor="text1"/>
        </w:rPr>
        <w:t xml:space="preserve"> Специалисты компании </w:t>
      </w:r>
      <w:r w:rsidR="00294885">
        <w:rPr>
          <w:rFonts w:ascii="Arial" w:eastAsiaTheme="majorEastAsia" w:hAnsi="Arial" w:cs="Arial"/>
          <w:color w:val="000000" w:themeColor="text1"/>
        </w:rPr>
        <w:t>применили</w:t>
      </w:r>
      <w:r w:rsidR="006F724E">
        <w:rPr>
          <w:rFonts w:ascii="Arial" w:eastAsiaTheme="majorEastAsia" w:hAnsi="Arial" w:cs="Arial"/>
          <w:color w:val="000000" w:themeColor="text1"/>
        </w:rPr>
        <w:t xml:space="preserve"> ее, чтобы внедрить на заводе «</w:t>
      </w:r>
      <w:proofErr w:type="spellStart"/>
      <w:r w:rsidR="006F724E">
        <w:rPr>
          <w:rFonts w:ascii="Arial" w:eastAsiaTheme="majorEastAsia" w:hAnsi="Arial" w:cs="Arial"/>
          <w:color w:val="000000" w:themeColor="text1"/>
        </w:rPr>
        <w:t>АвтоМаш</w:t>
      </w:r>
      <w:proofErr w:type="spellEnd"/>
      <w:r w:rsidR="006F724E">
        <w:rPr>
          <w:rFonts w:ascii="Arial" w:eastAsiaTheme="majorEastAsia" w:hAnsi="Arial" w:cs="Arial"/>
          <w:color w:val="000000" w:themeColor="text1"/>
        </w:rPr>
        <w:t>» цифровые журналы</w:t>
      </w:r>
      <w:r w:rsidR="00211E8C">
        <w:rPr>
          <w:rFonts w:ascii="Arial" w:eastAsiaTheme="majorEastAsia" w:hAnsi="Arial" w:cs="Arial"/>
          <w:color w:val="000000" w:themeColor="text1"/>
        </w:rPr>
        <w:t>, а также</w:t>
      </w:r>
      <w:r w:rsidR="006F724E">
        <w:rPr>
          <w:rFonts w:ascii="Arial" w:eastAsiaTheme="majorEastAsia" w:hAnsi="Arial" w:cs="Arial"/>
          <w:color w:val="000000" w:themeColor="text1"/>
        </w:rPr>
        <w:t xml:space="preserve"> </w:t>
      </w:r>
      <w:r w:rsidR="003574D2" w:rsidRPr="00A53360">
        <w:rPr>
          <w:rFonts w:ascii="Arial" w:eastAsiaTheme="majorEastAsia" w:hAnsi="Arial" w:cs="Arial"/>
          <w:color w:val="000000" w:themeColor="text1"/>
        </w:rPr>
        <w:t xml:space="preserve">пост с </w:t>
      </w:r>
      <w:proofErr w:type="gramStart"/>
      <w:r w:rsidR="003574D2" w:rsidRPr="00A53360">
        <w:rPr>
          <w:rFonts w:ascii="Arial" w:eastAsiaTheme="majorEastAsia" w:hAnsi="Arial" w:cs="Arial"/>
          <w:color w:val="000000" w:themeColor="text1"/>
        </w:rPr>
        <w:t>видео-камерой</w:t>
      </w:r>
      <w:proofErr w:type="gramEnd"/>
      <w:r w:rsidR="003574D2" w:rsidRPr="00A53360">
        <w:rPr>
          <w:rFonts w:ascii="Arial" w:eastAsiaTheme="majorEastAsia" w:hAnsi="Arial" w:cs="Arial"/>
          <w:color w:val="000000" w:themeColor="text1"/>
        </w:rPr>
        <w:t xml:space="preserve"> </w:t>
      </w:r>
      <w:r w:rsidR="00E91F6A">
        <w:rPr>
          <w:rFonts w:ascii="Arial" w:eastAsiaTheme="majorEastAsia" w:hAnsi="Arial" w:cs="Arial"/>
          <w:color w:val="000000" w:themeColor="text1"/>
        </w:rPr>
        <w:t xml:space="preserve">для </w:t>
      </w:r>
      <w:r w:rsidR="00E91F6A" w:rsidRPr="00A53360">
        <w:rPr>
          <w:rFonts w:ascii="Arial" w:eastAsiaTheme="majorEastAsia" w:hAnsi="Arial" w:cs="Arial"/>
          <w:color w:val="000000" w:themeColor="text1"/>
        </w:rPr>
        <w:t>распознавани</w:t>
      </w:r>
      <w:r w:rsidR="00E91F6A">
        <w:rPr>
          <w:rFonts w:ascii="Arial" w:eastAsiaTheme="majorEastAsia" w:hAnsi="Arial" w:cs="Arial"/>
          <w:color w:val="000000" w:themeColor="text1"/>
        </w:rPr>
        <w:t>я</w:t>
      </w:r>
      <w:r w:rsidR="00E91F6A" w:rsidRPr="00A53360">
        <w:rPr>
          <w:rFonts w:ascii="Arial" w:eastAsiaTheme="majorEastAsia" w:hAnsi="Arial" w:cs="Arial"/>
          <w:color w:val="000000" w:themeColor="text1"/>
        </w:rPr>
        <w:t xml:space="preserve"> </w:t>
      </w:r>
      <w:r w:rsidR="00BA0E4B" w:rsidRPr="00A53360">
        <w:rPr>
          <w:rFonts w:ascii="Arial" w:eastAsiaTheme="majorEastAsia" w:hAnsi="Arial" w:cs="Arial"/>
          <w:color w:val="000000" w:themeColor="text1"/>
        </w:rPr>
        <w:t>деталей</w:t>
      </w:r>
      <w:r w:rsidR="003574D2" w:rsidRPr="00A53360">
        <w:rPr>
          <w:rFonts w:ascii="Arial" w:eastAsiaTheme="majorEastAsia" w:hAnsi="Arial" w:cs="Arial"/>
          <w:color w:val="000000" w:themeColor="text1"/>
        </w:rPr>
        <w:t>.</w:t>
      </w:r>
      <w:r w:rsidR="003574D2">
        <w:rPr>
          <w:rFonts w:ascii="Arial" w:eastAsiaTheme="majorEastAsia" w:hAnsi="Arial" w:cs="Arial"/>
          <w:color w:val="000000" w:themeColor="text1"/>
        </w:rPr>
        <w:t xml:space="preserve"> </w:t>
      </w:r>
      <w:r w:rsidR="00746587">
        <w:rPr>
          <w:rFonts w:ascii="Arial" w:eastAsiaTheme="majorEastAsia" w:hAnsi="Arial" w:cs="Arial"/>
          <w:color w:val="000000" w:themeColor="text1"/>
        </w:rPr>
        <w:t>По оценке экспертов АО «МЦД», внедрение системы машинного зрения увеличит эффективность</w:t>
      </w:r>
      <w:r w:rsidR="00746587" w:rsidRPr="0021451E">
        <w:rPr>
          <w:rFonts w:ascii="Arial" w:eastAsiaTheme="majorEastAsia" w:hAnsi="Arial" w:cs="Arial"/>
          <w:color w:val="000000" w:themeColor="text1"/>
        </w:rPr>
        <w:t xml:space="preserve"> </w:t>
      </w:r>
      <w:r w:rsidR="00746587" w:rsidRPr="007805AE">
        <w:rPr>
          <w:rFonts w:ascii="Arial" w:eastAsiaTheme="majorEastAsia" w:hAnsi="Arial" w:cs="Arial"/>
          <w:color w:val="000000" w:themeColor="text1"/>
        </w:rPr>
        <w:t>работы предприятия</w:t>
      </w:r>
      <w:r w:rsidR="00746587">
        <w:rPr>
          <w:rFonts w:ascii="Arial" w:eastAsiaTheme="majorEastAsia" w:hAnsi="Arial" w:cs="Arial"/>
          <w:color w:val="000000" w:themeColor="text1"/>
        </w:rPr>
        <w:t xml:space="preserve"> </w:t>
      </w:r>
      <w:r w:rsidR="00746587" w:rsidRPr="00704E4A">
        <w:rPr>
          <w:rFonts w:ascii="Arial" w:eastAsiaTheme="majorEastAsia" w:hAnsi="Arial" w:cs="Arial"/>
          <w:color w:val="000000" w:themeColor="text1"/>
        </w:rPr>
        <w:t xml:space="preserve">на </w:t>
      </w:r>
      <w:r w:rsidR="00E91F6A" w:rsidRPr="00704E4A">
        <w:rPr>
          <w:rFonts w:ascii="Arial" w:eastAsiaTheme="majorEastAsia" w:hAnsi="Arial" w:cs="Arial"/>
          <w:color w:val="000000" w:themeColor="text1"/>
        </w:rPr>
        <w:t>25</w:t>
      </w:r>
      <w:r w:rsidR="002A60C9" w:rsidRPr="00704E4A">
        <w:rPr>
          <w:rFonts w:ascii="Arial" w:eastAsiaTheme="majorEastAsia" w:hAnsi="Arial" w:cs="Arial"/>
          <w:color w:val="000000" w:themeColor="text1"/>
        </w:rPr>
        <w:t>%</w:t>
      </w:r>
      <w:r w:rsidR="00746587" w:rsidRPr="00704E4A">
        <w:rPr>
          <w:rFonts w:ascii="Arial" w:eastAsiaTheme="majorEastAsia" w:hAnsi="Arial" w:cs="Arial"/>
          <w:color w:val="000000" w:themeColor="text1"/>
        </w:rPr>
        <w:t>.</w:t>
      </w:r>
      <w:r w:rsidR="00704E4A">
        <w:rPr>
          <w:rFonts w:ascii="Arial" w:eastAsiaTheme="majorEastAsia" w:hAnsi="Arial" w:cs="Arial"/>
          <w:color w:val="000000" w:themeColor="text1"/>
        </w:rPr>
        <w:t xml:space="preserve"> Кроме того, специалисты «</w:t>
      </w:r>
      <w:proofErr w:type="spellStart"/>
      <w:r w:rsidR="00704E4A">
        <w:rPr>
          <w:rFonts w:ascii="Arial" w:eastAsiaTheme="majorEastAsia" w:hAnsi="Arial" w:cs="Arial"/>
          <w:color w:val="000000" w:themeColor="text1"/>
        </w:rPr>
        <w:t>АвтоМаш</w:t>
      </w:r>
      <w:proofErr w:type="spellEnd"/>
      <w:r w:rsidR="00704E4A">
        <w:rPr>
          <w:rFonts w:ascii="Arial" w:eastAsiaTheme="majorEastAsia" w:hAnsi="Arial" w:cs="Arial"/>
          <w:color w:val="000000" w:themeColor="text1"/>
        </w:rPr>
        <w:t>» отметили снижение времени</w:t>
      </w:r>
      <w:r w:rsidR="00704E4A" w:rsidRPr="00704E4A">
        <w:rPr>
          <w:rFonts w:ascii="Arial" w:eastAsiaTheme="majorEastAsia" w:hAnsi="Arial" w:cs="Arial"/>
          <w:color w:val="000000" w:themeColor="text1"/>
        </w:rPr>
        <w:t xml:space="preserve"> протекания процесса (ВПП) на 28,3% и показател</w:t>
      </w:r>
      <w:r w:rsidR="00704E4A">
        <w:rPr>
          <w:rFonts w:ascii="Arial" w:eastAsiaTheme="majorEastAsia" w:hAnsi="Arial" w:cs="Arial"/>
          <w:color w:val="000000" w:themeColor="text1"/>
        </w:rPr>
        <w:t>я</w:t>
      </w:r>
      <w:r w:rsidR="00704E4A" w:rsidRPr="00704E4A">
        <w:rPr>
          <w:rFonts w:ascii="Arial" w:eastAsiaTheme="majorEastAsia" w:hAnsi="Arial" w:cs="Arial"/>
          <w:color w:val="000000" w:themeColor="text1"/>
        </w:rPr>
        <w:t xml:space="preserve"> незавершенного производства в потоке на 50%, </w:t>
      </w:r>
      <w:r w:rsidR="00704E4A">
        <w:rPr>
          <w:rFonts w:ascii="Arial" w:eastAsiaTheme="majorEastAsia" w:hAnsi="Arial" w:cs="Arial"/>
          <w:color w:val="000000" w:themeColor="text1"/>
        </w:rPr>
        <w:t xml:space="preserve">а также </w:t>
      </w:r>
      <w:r w:rsidR="00704E4A" w:rsidRPr="00704E4A">
        <w:rPr>
          <w:rFonts w:ascii="Arial" w:eastAsiaTheme="majorEastAsia" w:hAnsi="Arial" w:cs="Arial"/>
          <w:color w:val="000000" w:themeColor="text1"/>
        </w:rPr>
        <w:t>повышен</w:t>
      </w:r>
      <w:r w:rsidR="00704E4A">
        <w:rPr>
          <w:rFonts w:ascii="Arial" w:eastAsiaTheme="majorEastAsia" w:hAnsi="Arial" w:cs="Arial"/>
          <w:color w:val="000000" w:themeColor="text1"/>
        </w:rPr>
        <w:t>ие выработки</w:t>
      </w:r>
      <w:r w:rsidR="00704E4A" w:rsidRPr="00704E4A">
        <w:rPr>
          <w:rFonts w:ascii="Arial" w:eastAsiaTheme="majorEastAsia" w:hAnsi="Arial" w:cs="Arial"/>
          <w:color w:val="000000" w:themeColor="text1"/>
        </w:rPr>
        <w:t xml:space="preserve"> на человека на 13,1%.</w:t>
      </w:r>
    </w:p>
    <w:p w14:paraId="3BB6D72E" w14:textId="714E27B5" w:rsidR="00DC5F60" w:rsidRDefault="00DC5F60" w:rsidP="00DC5F60">
      <w:pPr>
        <w:jc w:val="center"/>
        <w:rPr>
          <w:rFonts w:ascii="Arial" w:eastAsiaTheme="majorEastAsia" w:hAnsi="Arial" w:cs="Arial"/>
          <w:color w:val="000000" w:themeColor="text1"/>
        </w:rPr>
      </w:pPr>
      <w:r>
        <w:rPr>
          <w:noProof/>
          <w:lang w:eastAsia="ru-RU"/>
        </w:rPr>
        <w:drawing>
          <wp:inline distT="0" distB="0" distL="0" distR="0" wp14:anchorId="757EBEC3" wp14:editId="498AEA5F">
            <wp:extent cx="6210300" cy="3493135"/>
            <wp:effectExtent l="0" t="0" r="0" b="0"/>
            <wp:docPr id="3" name="IMG_3208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208">
                      <a:hlinkClick r:id="" action="ppaction://media"/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64BDB" w14:textId="159DAA36" w:rsidR="00DC5F60" w:rsidRPr="00DC5F60" w:rsidRDefault="00DC5F60" w:rsidP="00DC5F60">
      <w:pPr>
        <w:jc w:val="center"/>
        <w:rPr>
          <w:rFonts w:ascii="Arial" w:eastAsiaTheme="majorEastAsia" w:hAnsi="Arial" w:cs="Arial"/>
          <w:i/>
          <w:color w:val="000000" w:themeColor="text1"/>
          <w:sz w:val="20"/>
          <w:szCs w:val="20"/>
        </w:rPr>
      </w:pPr>
      <w:r w:rsidRPr="00DC5F60">
        <w:rPr>
          <w:rFonts w:ascii="Arial" w:eastAsiaTheme="majorEastAsia" w:hAnsi="Arial" w:cs="Arial"/>
          <w:i/>
          <w:color w:val="000000" w:themeColor="text1"/>
          <w:sz w:val="20"/>
          <w:szCs w:val="20"/>
        </w:rPr>
        <w:lastRenderedPageBreak/>
        <w:t>Тестирование работы модели для поста обнаружения деталей</w:t>
      </w:r>
    </w:p>
    <w:p w14:paraId="110A7181" w14:textId="77777777" w:rsidR="00EF4E95" w:rsidRDefault="00EF4E95" w:rsidP="004332A1">
      <w:pPr>
        <w:rPr>
          <w:rFonts w:ascii="Arial" w:eastAsiaTheme="majorEastAsia" w:hAnsi="Arial" w:cs="Arial"/>
          <w:b/>
          <w:color w:val="000000" w:themeColor="text1"/>
        </w:rPr>
      </w:pPr>
      <w:r>
        <w:rPr>
          <w:rFonts w:ascii="Arial" w:eastAsiaTheme="majorEastAsia" w:hAnsi="Arial" w:cs="Arial"/>
          <w:b/>
          <w:color w:val="000000" w:themeColor="text1"/>
        </w:rPr>
        <w:t>Подготовка модели машинного зрения</w:t>
      </w:r>
    </w:p>
    <w:p w14:paraId="58B10BF9" w14:textId="186734F7" w:rsidR="002331EF" w:rsidRDefault="002331EF" w:rsidP="004332A1">
      <w:pPr>
        <w:rPr>
          <w:rFonts w:ascii="Arial" w:eastAsiaTheme="majorEastAsia" w:hAnsi="Arial" w:cs="Arial"/>
          <w:color w:val="000000" w:themeColor="text1"/>
        </w:rPr>
      </w:pPr>
      <w:r>
        <w:rPr>
          <w:rFonts w:ascii="Arial" w:eastAsiaTheme="majorEastAsia" w:hAnsi="Arial" w:cs="Arial"/>
          <w:color w:val="000000" w:themeColor="text1"/>
        </w:rPr>
        <w:t>В рамках пилотного проекта для предприятия была создана</w:t>
      </w:r>
      <w:r w:rsidRPr="008C40AE">
        <w:rPr>
          <w:rFonts w:ascii="Arial" w:eastAsiaTheme="majorEastAsia" w:hAnsi="Arial" w:cs="Arial"/>
          <w:color w:val="000000" w:themeColor="text1"/>
        </w:rPr>
        <w:t xml:space="preserve"> версия</w:t>
      </w:r>
      <w:r>
        <w:rPr>
          <w:rFonts w:ascii="Arial" w:eastAsiaTheme="majorEastAsia" w:hAnsi="Arial" w:cs="Arial"/>
          <w:color w:val="000000" w:themeColor="text1"/>
        </w:rPr>
        <w:t>, позволяющая</w:t>
      </w:r>
      <w:r w:rsidRPr="008C40AE">
        <w:rPr>
          <w:rFonts w:ascii="Arial" w:eastAsiaTheme="majorEastAsia" w:hAnsi="Arial" w:cs="Arial"/>
          <w:color w:val="000000" w:themeColor="text1"/>
        </w:rPr>
        <w:t xml:space="preserve"> сотрудникам самостоятельно заполнять каталоги деталей</w:t>
      </w:r>
      <w:r>
        <w:rPr>
          <w:rFonts w:ascii="Arial" w:eastAsiaTheme="majorEastAsia" w:hAnsi="Arial" w:cs="Arial"/>
          <w:color w:val="000000" w:themeColor="text1"/>
        </w:rPr>
        <w:t xml:space="preserve"> и учиться использовать систему</w:t>
      </w:r>
      <w:r w:rsidRPr="008C40AE">
        <w:rPr>
          <w:rFonts w:ascii="Arial" w:eastAsiaTheme="majorEastAsia" w:hAnsi="Arial" w:cs="Arial"/>
          <w:color w:val="000000" w:themeColor="text1"/>
        </w:rPr>
        <w:t xml:space="preserve">. </w:t>
      </w:r>
      <w:r>
        <w:rPr>
          <w:rFonts w:ascii="Arial" w:eastAsiaTheme="majorEastAsia" w:hAnsi="Arial" w:cs="Arial"/>
          <w:color w:val="000000" w:themeColor="text1"/>
        </w:rPr>
        <w:t xml:space="preserve">В дальнейшем это </w:t>
      </w:r>
      <w:r w:rsidR="00294885">
        <w:rPr>
          <w:rFonts w:ascii="Arial" w:eastAsiaTheme="majorEastAsia" w:hAnsi="Arial" w:cs="Arial"/>
          <w:color w:val="000000" w:themeColor="text1"/>
        </w:rPr>
        <w:t>даст возможность</w:t>
      </w:r>
      <w:r>
        <w:rPr>
          <w:rFonts w:ascii="Arial" w:eastAsiaTheme="majorEastAsia" w:hAnsi="Arial" w:cs="Arial"/>
          <w:color w:val="000000" w:themeColor="text1"/>
        </w:rPr>
        <w:t xml:space="preserve"> исключить влияние человеческого фактора на заводе «</w:t>
      </w:r>
      <w:proofErr w:type="spellStart"/>
      <w:r>
        <w:rPr>
          <w:rFonts w:ascii="Arial" w:eastAsiaTheme="majorEastAsia" w:hAnsi="Arial" w:cs="Arial"/>
          <w:color w:val="000000" w:themeColor="text1"/>
        </w:rPr>
        <w:t>АвтоМаш</w:t>
      </w:r>
      <w:proofErr w:type="spellEnd"/>
      <w:r>
        <w:rPr>
          <w:rFonts w:ascii="Arial" w:eastAsiaTheme="majorEastAsia" w:hAnsi="Arial" w:cs="Arial"/>
          <w:color w:val="000000" w:themeColor="text1"/>
        </w:rPr>
        <w:t>», а также сократить количество ошибок.</w:t>
      </w:r>
    </w:p>
    <w:p w14:paraId="0A5392AE" w14:textId="567E35CA" w:rsidR="002331EF" w:rsidRPr="002331EF" w:rsidRDefault="002331EF" w:rsidP="004332A1">
      <w:pPr>
        <w:rPr>
          <w:rFonts w:ascii="Arial" w:eastAsiaTheme="majorEastAsia" w:hAnsi="Arial" w:cs="Arial"/>
          <w:color w:val="000000" w:themeColor="text1"/>
        </w:rPr>
      </w:pPr>
      <w:r>
        <w:rPr>
          <w:rFonts w:ascii="Arial" w:eastAsiaTheme="majorEastAsia" w:hAnsi="Arial" w:cs="Arial"/>
          <w:color w:val="000000" w:themeColor="text1"/>
        </w:rPr>
        <w:t xml:space="preserve">Работа над системой началась после проведения необходимого технического осмотра и </w:t>
      </w:r>
      <w:proofErr w:type="spellStart"/>
      <w:r>
        <w:rPr>
          <w:rFonts w:ascii="Arial" w:eastAsiaTheme="majorEastAsia" w:hAnsi="Arial" w:cs="Arial"/>
          <w:color w:val="000000" w:themeColor="text1"/>
        </w:rPr>
        <w:t>предпроектного</w:t>
      </w:r>
      <w:proofErr w:type="spellEnd"/>
      <w:r>
        <w:rPr>
          <w:rFonts w:ascii="Arial" w:eastAsiaTheme="majorEastAsia" w:hAnsi="Arial" w:cs="Arial"/>
          <w:color w:val="000000" w:themeColor="text1"/>
        </w:rPr>
        <w:t xml:space="preserve"> обследования предприятия, а также сбора необходимых данных – </w:t>
      </w:r>
      <w:r w:rsidR="006B4E23">
        <w:rPr>
          <w:rFonts w:ascii="Arial" w:eastAsiaTheme="majorEastAsia" w:hAnsi="Arial" w:cs="Arial"/>
          <w:color w:val="000000" w:themeColor="text1"/>
        </w:rPr>
        <w:t xml:space="preserve">каталога </w:t>
      </w:r>
      <w:r>
        <w:rPr>
          <w:rFonts w:ascii="Arial" w:eastAsiaTheme="majorEastAsia" w:hAnsi="Arial" w:cs="Arial"/>
          <w:color w:val="000000" w:themeColor="text1"/>
        </w:rPr>
        <w:t xml:space="preserve">деталей, </w:t>
      </w:r>
      <w:r w:rsidRPr="008E572E">
        <w:rPr>
          <w:rFonts w:ascii="Arial" w:eastAsiaTheme="majorEastAsia" w:hAnsi="Arial" w:cs="Arial"/>
          <w:color w:val="000000" w:themeColor="text1"/>
        </w:rPr>
        <w:t>3</w:t>
      </w:r>
      <w:r>
        <w:rPr>
          <w:rFonts w:ascii="Arial" w:eastAsiaTheme="majorEastAsia" w:hAnsi="Arial" w:cs="Arial"/>
          <w:color w:val="000000" w:themeColor="text1"/>
          <w:lang w:val="en-US"/>
        </w:rPr>
        <w:t>D</w:t>
      </w:r>
      <w:r w:rsidRPr="008E572E">
        <w:rPr>
          <w:rFonts w:ascii="Arial" w:eastAsiaTheme="majorEastAsia" w:hAnsi="Arial" w:cs="Arial"/>
          <w:color w:val="000000" w:themeColor="text1"/>
        </w:rPr>
        <w:t>-</w:t>
      </w:r>
      <w:r w:rsidR="006B4E23">
        <w:rPr>
          <w:rFonts w:ascii="Arial" w:eastAsiaTheme="majorEastAsia" w:hAnsi="Arial" w:cs="Arial"/>
          <w:color w:val="000000" w:themeColor="text1"/>
        </w:rPr>
        <w:t>моделей</w:t>
      </w:r>
      <w:r>
        <w:rPr>
          <w:rFonts w:ascii="Arial" w:eastAsiaTheme="majorEastAsia" w:hAnsi="Arial" w:cs="Arial"/>
          <w:color w:val="000000" w:themeColor="text1"/>
        </w:rPr>
        <w:t>, фото</w:t>
      </w:r>
      <w:r w:rsidR="006B4E23">
        <w:rPr>
          <w:rFonts w:ascii="Arial" w:eastAsiaTheme="majorEastAsia" w:hAnsi="Arial" w:cs="Arial"/>
          <w:color w:val="000000" w:themeColor="text1"/>
        </w:rPr>
        <w:t xml:space="preserve"> и видео </w:t>
      </w:r>
      <w:r>
        <w:rPr>
          <w:rFonts w:ascii="Arial" w:eastAsiaTheme="majorEastAsia" w:hAnsi="Arial" w:cs="Arial"/>
          <w:color w:val="000000" w:themeColor="text1"/>
        </w:rPr>
        <w:t>материалов.</w:t>
      </w:r>
      <w:r w:rsidR="00BE7E7D">
        <w:rPr>
          <w:rFonts w:ascii="Arial" w:eastAsiaTheme="majorEastAsia" w:hAnsi="Arial" w:cs="Arial"/>
          <w:color w:val="000000" w:themeColor="text1"/>
        </w:rPr>
        <w:t xml:space="preserve"> При этом существовал ряд сложностей.</w:t>
      </w:r>
      <w:r w:rsidR="00431298">
        <w:rPr>
          <w:rFonts w:ascii="Arial" w:eastAsiaTheme="majorEastAsia" w:hAnsi="Arial" w:cs="Arial"/>
          <w:color w:val="000000" w:themeColor="text1"/>
        </w:rPr>
        <w:t xml:space="preserve"> Так</w:t>
      </w:r>
      <w:r w:rsidR="004B57A8">
        <w:rPr>
          <w:rFonts w:ascii="Arial" w:eastAsiaTheme="majorEastAsia" w:hAnsi="Arial" w:cs="Arial"/>
          <w:color w:val="000000" w:themeColor="text1"/>
        </w:rPr>
        <w:t xml:space="preserve">, </w:t>
      </w:r>
      <w:r>
        <w:rPr>
          <w:rFonts w:ascii="Arial" w:eastAsiaTheme="majorEastAsia" w:hAnsi="Arial" w:cs="Arial"/>
          <w:color w:val="000000" w:themeColor="text1"/>
        </w:rPr>
        <w:t xml:space="preserve">модель, разработанная специалистами АО «МЦД», не является типовой, </w:t>
      </w:r>
      <w:r w:rsidR="004B57A8">
        <w:rPr>
          <w:rFonts w:ascii="Arial" w:eastAsiaTheme="majorEastAsia" w:hAnsi="Arial" w:cs="Arial"/>
          <w:color w:val="000000" w:themeColor="text1"/>
        </w:rPr>
        <w:t>поскольку</w:t>
      </w:r>
      <w:r w:rsidRPr="00DC554F">
        <w:rPr>
          <w:rFonts w:ascii="Arial" w:eastAsiaTheme="majorEastAsia" w:hAnsi="Arial" w:cs="Arial"/>
          <w:color w:val="000000" w:themeColor="text1"/>
        </w:rPr>
        <w:t xml:space="preserve"> </w:t>
      </w:r>
      <w:r>
        <w:rPr>
          <w:rFonts w:ascii="Arial" w:eastAsiaTheme="majorEastAsia" w:hAnsi="Arial" w:cs="Arial"/>
          <w:color w:val="000000" w:themeColor="text1"/>
        </w:rPr>
        <w:t xml:space="preserve">она различает не </w:t>
      </w:r>
      <w:r w:rsidRPr="00DC554F">
        <w:rPr>
          <w:rFonts w:ascii="Arial" w:eastAsiaTheme="majorEastAsia" w:hAnsi="Arial" w:cs="Arial"/>
          <w:color w:val="000000" w:themeColor="text1"/>
        </w:rPr>
        <w:t>разносторонние</w:t>
      </w:r>
      <w:r>
        <w:rPr>
          <w:rFonts w:ascii="Arial" w:eastAsiaTheme="majorEastAsia" w:hAnsi="Arial" w:cs="Arial"/>
          <w:color w:val="000000" w:themeColor="text1"/>
        </w:rPr>
        <w:t>, а</w:t>
      </w:r>
      <w:r w:rsidR="002A60C9">
        <w:rPr>
          <w:rFonts w:ascii="Arial" w:eastAsiaTheme="majorEastAsia" w:hAnsi="Arial" w:cs="Arial"/>
          <w:color w:val="000000" w:themeColor="text1"/>
        </w:rPr>
        <w:t xml:space="preserve"> </w:t>
      </w:r>
      <w:r>
        <w:rPr>
          <w:rFonts w:ascii="Arial" w:eastAsiaTheme="majorEastAsia" w:hAnsi="Arial" w:cs="Arial"/>
          <w:color w:val="000000" w:themeColor="text1"/>
        </w:rPr>
        <w:t>похожие</w:t>
      </w:r>
      <w:r w:rsidRPr="00DC554F">
        <w:rPr>
          <w:rFonts w:ascii="Arial" w:eastAsiaTheme="majorEastAsia" w:hAnsi="Arial" w:cs="Arial"/>
          <w:color w:val="000000" w:themeColor="text1"/>
        </w:rPr>
        <w:t xml:space="preserve"> объекты</w:t>
      </w:r>
      <w:r>
        <w:rPr>
          <w:rFonts w:ascii="Arial" w:eastAsiaTheme="majorEastAsia" w:hAnsi="Arial" w:cs="Arial"/>
          <w:color w:val="000000" w:themeColor="text1"/>
        </w:rPr>
        <w:t>.</w:t>
      </w:r>
      <w:r w:rsidRPr="002331EF">
        <w:rPr>
          <w:rFonts w:ascii="Arial" w:eastAsiaTheme="majorEastAsia" w:hAnsi="Arial" w:cs="Arial"/>
          <w:color w:val="000000" w:themeColor="text1"/>
        </w:rPr>
        <w:t xml:space="preserve"> </w:t>
      </w:r>
      <w:r>
        <w:rPr>
          <w:rFonts w:ascii="Arial" w:eastAsiaTheme="majorEastAsia" w:hAnsi="Arial" w:cs="Arial"/>
          <w:color w:val="000000" w:themeColor="text1"/>
        </w:rPr>
        <w:t>Кроме того,</w:t>
      </w:r>
      <w:r w:rsidRPr="00DC554F">
        <w:rPr>
          <w:rFonts w:ascii="Arial" w:eastAsiaTheme="majorEastAsia" w:hAnsi="Arial" w:cs="Arial"/>
          <w:color w:val="000000" w:themeColor="text1"/>
        </w:rPr>
        <w:t xml:space="preserve"> в процессе обучения модели требуется большое количество ручной разметки</w:t>
      </w:r>
      <w:r>
        <w:rPr>
          <w:rFonts w:ascii="Arial" w:eastAsiaTheme="majorEastAsia" w:hAnsi="Arial" w:cs="Arial"/>
          <w:color w:val="000000" w:themeColor="text1"/>
        </w:rPr>
        <w:t xml:space="preserve"> для правильной идентификации деталей.</w:t>
      </w:r>
      <w:r w:rsidR="00431298">
        <w:rPr>
          <w:rFonts w:ascii="Arial" w:eastAsiaTheme="majorEastAsia" w:hAnsi="Arial" w:cs="Arial"/>
          <w:color w:val="000000" w:themeColor="text1"/>
        </w:rPr>
        <w:t xml:space="preserve"> </w:t>
      </w:r>
      <w:r w:rsidRPr="002331EF">
        <w:rPr>
          <w:rFonts w:ascii="Arial" w:eastAsiaTheme="majorEastAsia" w:hAnsi="Arial" w:cs="Arial"/>
          <w:color w:val="000000" w:themeColor="text1"/>
        </w:rPr>
        <w:t xml:space="preserve">Пилотный проект </w:t>
      </w:r>
      <w:r w:rsidR="004B57A8">
        <w:rPr>
          <w:rFonts w:ascii="Arial" w:eastAsiaTheme="majorEastAsia" w:hAnsi="Arial" w:cs="Arial"/>
          <w:color w:val="000000" w:themeColor="text1"/>
        </w:rPr>
        <w:t xml:space="preserve">позволил проверить </w:t>
      </w:r>
      <w:r w:rsidRPr="002331EF">
        <w:rPr>
          <w:rFonts w:ascii="Arial" w:eastAsiaTheme="majorEastAsia" w:hAnsi="Arial" w:cs="Arial"/>
          <w:color w:val="000000" w:themeColor="text1"/>
        </w:rPr>
        <w:t>возможност</w:t>
      </w:r>
      <w:r w:rsidR="004B57A8">
        <w:rPr>
          <w:rFonts w:ascii="Arial" w:eastAsiaTheme="majorEastAsia" w:hAnsi="Arial" w:cs="Arial"/>
          <w:color w:val="000000" w:themeColor="text1"/>
        </w:rPr>
        <w:t>и</w:t>
      </w:r>
      <w:r w:rsidRPr="002331EF">
        <w:rPr>
          <w:rFonts w:ascii="Arial" w:eastAsiaTheme="majorEastAsia" w:hAnsi="Arial" w:cs="Arial"/>
          <w:color w:val="000000" w:themeColor="text1"/>
        </w:rPr>
        <w:t xml:space="preserve"> системы. Если </w:t>
      </w:r>
      <w:r>
        <w:rPr>
          <w:rFonts w:ascii="Arial" w:eastAsiaTheme="majorEastAsia" w:hAnsi="Arial" w:cs="Arial"/>
          <w:color w:val="000000" w:themeColor="text1"/>
        </w:rPr>
        <w:t>возникали затруднения</w:t>
      </w:r>
      <w:r w:rsidRPr="002331EF">
        <w:rPr>
          <w:rFonts w:ascii="Arial" w:eastAsiaTheme="majorEastAsia" w:hAnsi="Arial" w:cs="Arial"/>
          <w:color w:val="000000" w:themeColor="text1"/>
        </w:rPr>
        <w:t xml:space="preserve">, </w:t>
      </w:r>
      <w:r>
        <w:rPr>
          <w:rFonts w:ascii="Arial" w:eastAsiaTheme="majorEastAsia" w:hAnsi="Arial" w:cs="Arial"/>
          <w:color w:val="000000" w:themeColor="text1"/>
        </w:rPr>
        <w:t>использовался</w:t>
      </w:r>
      <w:r w:rsidRPr="002331EF">
        <w:rPr>
          <w:rFonts w:ascii="Arial" w:eastAsiaTheme="majorEastAsia" w:hAnsi="Arial" w:cs="Arial"/>
          <w:color w:val="000000" w:themeColor="text1"/>
        </w:rPr>
        <w:t xml:space="preserve"> другой сценарий, включая </w:t>
      </w:r>
      <w:r>
        <w:rPr>
          <w:rFonts w:ascii="Arial" w:eastAsiaTheme="majorEastAsia" w:hAnsi="Arial" w:cs="Arial"/>
          <w:color w:val="000000" w:themeColor="text1"/>
        </w:rPr>
        <w:t>применение</w:t>
      </w:r>
      <w:r w:rsidRPr="002331EF">
        <w:rPr>
          <w:rFonts w:ascii="Arial" w:eastAsiaTheme="majorEastAsia" w:hAnsi="Arial" w:cs="Arial"/>
          <w:color w:val="000000" w:themeColor="text1"/>
        </w:rPr>
        <w:t xml:space="preserve"> других алгоритмов, в том числе машинного зрения. </w:t>
      </w:r>
      <w:r w:rsidR="003807F0">
        <w:rPr>
          <w:rFonts w:ascii="Arial" w:eastAsiaTheme="majorEastAsia" w:hAnsi="Arial" w:cs="Arial"/>
          <w:color w:val="000000" w:themeColor="text1"/>
        </w:rPr>
        <w:t>Внедрение пилотного проекта заняло 1,5 месяца.</w:t>
      </w:r>
    </w:p>
    <w:p w14:paraId="75CF4431" w14:textId="28C50980" w:rsidR="004120BC" w:rsidRDefault="003F0AF7" w:rsidP="004332A1">
      <w:pPr>
        <w:rPr>
          <w:rFonts w:ascii="Arial" w:hAnsi="Arial" w:cs="Arial"/>
        </w:rPr>
      </w:pPr>
      <w:r>
        <w:rPr>
          <w:rFonts w:ascii="Arial" w:hAnsi="Arial" w:cs="Arial"/>
        </w:rPr>
        <w:t>«</w:t>
      </w:r>
      <w:r w:rsidRPr="003F0AF7">
        <w:rPr>
          <w:rFonts w:ascii="Arial" w:hAnsi="Arial" w:cs="Arial"/>
        </w:rPr>
        <w:t>Важным требованием на современн</w:t>
      </w:r>
      <w:r w:rsidR="004549CE">
        <w:rPr>
          <w:rFonts w:ascii="Arial" w:hAnsi="Arial" w:cs="Arial"/>
        </w:rPr>
        <w:t>ом</w:t>
      </w:r>
      <w:r w:rsidRPr="003F0AF7">
        <w:rPr>
          <w:rFonts w:ascii="Arial" w:hAnsi="Arial" w:cs="Arial"/>
        </w:rPr>
        <w:t xml:space="preserve"> предприяти</w:t>
      </w:r>
      <w:r w:rsidR="004549CE">
        <w:rPr>
          <w:rFonts w:ascii="Arial" w:hAnsi="Arial" w:cs="Arial"/>
        </w:rPr>
        <w:t xml:space="preserve">и </w:t>
      </w:r>
      <w:r w:rsidRPr="003F0AF7">
        <w:rPr>
          <w:rFonts w:ascii="Arial" w:hAnsi="Arial" w:cs="Arial"/>
        </w:rPr>
        <w:t xml:space="preserve">считается продуктивность и качество </w:t>
      </w:r>
      <w:r>
        <w:rPr>
          <w:rFonts w:ascii="Arial" w:hAnsi="Arial" w:cs="Arial"/>
        </w:rPr>
        <w:t>изготавливаемых изделий. А</w:t>
      </w:r>
      <w:r w:rsidR="0065612D">
        <w:rPr>
          <w:rFonts w:ascii="Arial" w:hAnsi="Arial" w:cs="Arial"/>
        </w:rPr>
        <w:t xml:space="preserve">втоматизация производства </w:t>
      </w:r>
      <w:r w:rsidR="00431298">
        <w:rPr>
          <w:rFonts w:ascii="Arial" w:hAnsi="Arial" w:cs="Arial"/>
        </w:rPr>
        <w:t xml:space="preserve">– </w:t>
      </w:r>
      <w:r w:rsidRPr="003F0AF7">
        <w:rPr>
          <w:rFonts w:ascii="Arial" w:hAnsi="Arial" w:cs="Arial"/>
        </w:rPr>
        <w:t>это</w:t>
      </w:r>
      <w:r w:rsidR="00431298">
        <w:rPr>
          <w:rFonts w:ascii="Arial" w:hAnsi="Arial" w:cs="Arial"/>
        </w:rPr>
        <w:t>,</w:t>
      </w:r>
      <w:r w:rsidR="0065612D">
        <w:rPr>
          <w:rFonts w:ascii="Arial" w:hAnsi="Arial" w:cs="Arial"/>
        </w:rPr>
        <w:t xml:space="preserve"> в первую очередь</w:t>
      </w:r>
      <w:r w:rsidR="00431298">
        <w:rPr>
          <w:rFonts w:ascii="Arial" w:hAnsi="Arial" w:cs="Arial"/>
        </w:rPr>
        <w:t>,</w:t>
      </w:r>
      <w:r w:rsidR="0065612D">
        <w:rPr>
          <w:rFonts w:ascii="Arial" w:hAnsi="Arial" w:cs="Arial"/>
        </w:rPr>
        <w:t xml:space="preserve"> </w:t>
      </w:r>
      <w:r w:rsidR="00836A2E">
        <w:rPr>
          <w:rFonts w:ascii="Arial" w:hAnsi="Arial" w:cs="Arial"/>
        </w:rPr>
        <w:t xml:space="preserve">постепенный комплекс мероприятий, </w:t>
      </w:r>
      <w:r w:rsidRPr="003F0AF7">
        <w:rPr>
          <w:rFonts w:ascii="Arial" w:hAnsi="Arial" w:cs="Arial"/>
        </w:rPr>
        <w:t xml:space="preserve">предусматривающих замену </w:t>
      </w:r>
      <w:r>
        <w:rPr>
          <w:rFonts w:ascii="Arial" w:hAnsi="Arial" w:cs="Arial"/>
        </w:rPr>
        <w:t>ручных</w:t>
      </w:r>
      <w:r w:rsidRPr="003F0AF7">
        <w:rPr>
          <w:rFonts w:ascii="Arial" w:hAnsi="Arial" w:cs="Arial"/>
        </w:rPr>
        <w:t xml:space="preserve"> </w:t>
      </w:r>
      <w:r w:rsidR="00264E66">
        <w:rPr>
          <w:rFonts w:ascii="Arial" w:hAnsi="Arial" w:cs="Arial"/>
        </w:rPr>
        <w:t>трудое</w:t>
      </w:r>
      <w:r>
        <w:rPr>
          <w:rFonts w:ascii="Arial" w:hAnsi="Arial" w:cs="Arial"/>
        </w:rPr>
        <w:t xml:space="preserve">мких </w:t>
      </w:r>
      <w:r w:rsidRPr="003F0AF7">
        <w:rPr>
          <w:rFonts w:ascii="Arial" w:hAnsi="Arial" w:cs="Arial"/>
        </w:rPr>
        <w:t>операций на современные тех</w:t>
      </w:r>
      <w:r w:rsidR="00836A2E">
        <w:rPr>
          <w:rFonts w:ascii="Arial" w:hAnsi="Arial" w:cs="Arial"/>
        </w:rPr>
        <w:t>нологические решения</w:t>
      </w:r>
      <w:r w:rsidRPr="003F0AF7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Внедрение </w:t>
      </w:r>
      <w:r w:rsidRPr="004120BC">
        <w:rPr>
          <w:rFonts w:ascii="Arial" w:hAnsi="Arial" w:cs="Arial"/>
        </w:rPr>
        <w:t>системы</w:t>
      </w:r>
      <w:r>
        <w:rPr>
          <w:rFonts w:ascii="Arial" w:hAnsi="Arial" w:cs="Arial"/>
        </w:rPr>
        <w:t xml:space="preserve"> машинного зрения </w:t>
      </w:r>
      <w:r w:rsidRPr="00BE7E7D">
        <w:rPr>
          <w:rFonts w:ascii="Arial" w:hAnsi="Arial" w:cs="Arial"/>
        </w:rPr>
        <w:t xml:space="preserve">на производстве </w:t>
      </w:r>
      <w:r>
        <w:rPr>
          <w:rFonts w:ascii="Arial" w:hAnsi="Arial" w:cs="Arial"/>
        </w:rPr>
        <w:t>ОО</w:t>
      </w:r>
      <w:r w:rsidRPr="00BE7E7D">
        <w:rPr>
          <w:rFonts w:ascii="Arial" w:hAnsi="Arial" w:cs="Arial"/>
        </w:rPr>
        <w:t xml:space="preserve">О </w:t>
      </w:r>
      <w:r>
        <w:rPr>
          <w:rFonts w:ascii="Arial" w:eastAsiaTheme="majorEastAsia" w:hAnsi="Arial" w:cs="Arial"/>
          <w:color w:val="000000" w:themeColor="text1"/>
        </w:rPr>
        <w:t>«</w:t>
      </w:r>
      <w:proofErr w:type="spellStart"/>
      <w:r w:rsidRPr="00BE7E7D">
        <w:rPr>
          <w:rFonts w:ascii="Arial" w:hAnsi="Arial" w:cs="Arial"/>
        </w:rPr>
        <w:t>А</w:t>
      </w:r>
      <w:r w:rsidR="00264E66">
        <w:rPr>
          <w:rFonts w:ascii="Arial" w:hAnsi="Arial" w:cs="Arial"/>
        </w:rPr>
        <w:t>вто</w:t>
      </w:r>
      <w:r w:rsidRPr="00BE7E7D">
        <w:rPr>
          <w:rFonts w:ascii="Arial" w:hAnsi="Arial" w:cs="Arial"/>
        </w:rPr>
        <w:t>М</w:t>
      </w:r>
      <w:r w:rsidR="00264E66">
        <w:rPr>
          <w:rFonts w:ascii="Arial" w:hAnsi="Arial" w:cs="Arial"/>
        </w:rPr>
        <w:t>аш</w:t>
      </w:r>
      <w:proofErr w:type="spellEnd"/>
      <w:r w:rsidRPr="00691CE8">
        <w:rPr>
          <w:rFonts w:ascii="Arial" w:hAnsi="Arial" w:cs="Arial"/>
        </w:rPr>
        <w:t>»</w:t>
      </w:r>
      <w:r>
        <w:rPr>
          <w:rFonts w:ascii="Arial" w:hAnsi="Arial" w:cs="Arial"/>
        </w:rPr>
        <w:t xml:space="preserve"> </w:t>
      </w:r>
      <w:r w:rsidRPr="004120BC">
        <w:rPr>
          <w:rFonts w:ascii="Arial" w:hAnsi="Arial" w:cs="Arial"/>
        </w:rPr>
        <w:t xml:space="preserve">позволило поднять общий уровень </w:t>
      </w:r>
      <w:r w:rsidR="0065612D">
        <w:rPr>
          <w:rFonts w:ascii="Arial" w:hAnsi="Arial" w:cs="Arial"/>
        </w:rPr>
        <w:t>цифровизации предприяти</w:t>
      </w:r>
      <w:r w:rsidR="00855343">
        <w:rPr>
          <w:rFonts w:ascii="Arial" w:hAnsi="Arial" w:cs="Arial"/>
        </w:rPr>
        <w:t>я, а</w:t>
      </w:r>
      <w:r w:rsidR="0065612D">
        <w:rPr>
          <w:rFonts w:ascii="Arial" w:hAnsi="Arial" w:cs="Arial"/>
        </w:rPr>
        <w:t xml:space="preserve"> также </w:t>
      </w:r>
      <w:r w:rsidR="0065612D" w:rsidRPr="0065612D">
        <w:rPr>
          <w:rFonts w:ascii="Arial" w:hAnsi="Arial" w:cs="Arial"/>
        </w:rPr>
        <w:t>значительно повыси</w:t>
      </w:r>
      <w:r w:rsidR="00836A2E">
        <w:rPr>
          <w:rFonts w:ascii="Arial" w:hAnsi="Arial" w:cs="Arial"/>
        </w:rPr>
        <w:t>ть</w:t>
      </w:r>
      <w:r w:rsidR="0065612D" w:rsidRPr="0065612D">
        <w:rPr>
          <w:rFonts w:ascii="Arial" w:hAnsi="Arial" w:cs="Arial"/>
        </w:rPr>
        <w:t xml:space="preserve"> эффективн</w:t>
      </w:r>
      <w:r w:rsidR="00855343">
        <w:rPr>
          <w:rFonts w:ascii="Arial" w:hAnsi="Arial" w:cs="Arial"/>
        </w:rPr>
        <w:t>ость производственных процессов</w:t>
      </w:r>
      <w:r w:rsidR="00836A2E">
        <w:rPr>
          <w:rFonts w:ascii="Arial" w:hAnsi="Arial" w:cs="Arial"/>
        </w:rPr>
        <w:t>, снизив</w:t>
      </w:r>
      <w:r w:rsidR="0065612D" w:rsidRPr="0065612D">
        <w:rPr>
          <w:rFonts w:ascii="Arial" w:hAnsi="Arial" w:cs="Arial"/>
        </w:rPr>
        <w:t xml:space="preserve"> </w:t>
      </w:r>
      <w:r w:rsidR="00855343">
        <w:rPr>
          <w:rFonts w:ascii="Arial" w:hAnsi="Arial" w:cs="Arial"/>
        </w:rPr>
        <w:t>влияние человеческого фактора</w:t>
      </w:r>
      <w:r w:rsidR="0065612D">
        <w:rPr>
          <w:rFonts w:ascii="Arial" w:hAnsi="Arial" w:cs="Arial"/>
        </w:rPr>
        <w:t>.</w:t>
      </w:r>
      <w:r w:rsidR="00836A2E">
        <w:rPr>
          <w:rFonts w:ascii="Arial" w:hAnsi="Arial" w:cs="Arial"/>
        </w:rPr>
        <w:t xml:space="preserve"> </w:t>
      </w:r>
      <w:r w:rsidRPr="003F0AF7">
        <w:rPr>
          <w:rFonts w:ascii="Arial" w:hAnsi="Arial" w:cs="Arial"/>
        </w:rPr>
        <w:t xml:space="preserve">Благодаря </w:t>
      </w:r>
      <w:r w:rsidR="0065612D">
        <w:rPr>
          <w:rFonts w:ascii="Arial" w:hAnsi="Arial" w:cs="Arial"/>
        </w:rPr>
        <w:t>добавлению автоматизированных рабочих мест (</w:t>
      </w:r>
      <w:bookmarkStart w:id="0" w:name="_GoBack"/>
      <w:r w:rsidR="0065612D" w:rsidRPr="00BE7E7D">
        <w:rPr>
          <w:rFonts w:ascii="Arial" w:hAnsi="Arial" w:cs="Arial"/>
        </w:rPr>
        <w:t>АРМ</w:t>
      </w:r>
      <w:bookmarkEnd w:id="0"/>
      <w:r w:rsidR="0065612D">
        <w:rPr>
          <w:rFonts w:ascii="Arial" w:hAnsi="Arial" w:cs="Arial"/>
        </w:rPr>
        <w:t>)</w:t>
      </w:r>
      <w:r w:rsidR="0065612D" w:rsidRPr="0065612D">
        <w:rPr>
          <w:rFonts w:ascii="Arial" w:hAnsi="Arial" w:cs="Arial"/>
        </w:rPr>
        <w:t xml:space="preserve"> </w:t>
      </w:r>
      <w:r w:rsidR="0065612D" w:rsidRPr="003F0AF7">
        <w:rPr>
          <w:rFonts w:ascii="Arial" w:hAnsi="Arial" w:cs="Arial"/>
        </w:rPr>
        <w:t>многие сотрудники могут не только получить подобающие условия труда, но и возможность</w:t>
      </w:r>
      <w:r w:rsidR="00855343">
        <w:rPr>
          <w:rFonts w:ascii="Arial" w:hAnsi="Arial" w:cs="Arial"/>
        </w:rPr>
        <w:t xml:space="preserve"> повысить квалификацию</w:t>
      </w:r>
      <w:r w:rsidR="0065612D" w:rsidRPr="003F0AF7">
        <w:rPr>
          <w:rFonts w:ascii="Arial" w:hAnsi="Arial" w:cs="Arial"/>
        </w:rPr>
        <w:t>, что</w:t>
      </w:r>
      <w:r w:rsidR="00264E66">
        <w:rPr>
          <w:rFonts w:ascii="Arial" w:hAnsi="Arial" w:cs="Arial"/>
        </w:rPr>
        <w:t>,</w:t>
      </w:r>
      <w:r w:rsidR="0065612D" w:rsidRPr="003F0AF7">
        <w:rPr>
          <w:rFonts w:ascii="Arial" w:hAnsi="Arial" w:cs="Arial"/>
        </w:rPr>
        <w:t xml:space="preserve"> в свою очередь</w:t>
      </w:r>
      <w:r w:rsidR="00264E66">
        <w:rPr>
          <w:rFonts w:ascii="Arial" w:hAnsi="Arial" w:cs="Arial"/>
        </w:rPr>
        <w:t>,</w:t>
      </w:r>
      <w:r w:rsidR="0065612D" w:rsidRPr="003F0AF7">
        <w:rPr>
          <w:rFonts w:ascii="Arial" w:hAnsi="Arial" w:cs="Arial"/>
        </w:rPr>
        <w:t xml:space="preserve"> обеспечит </w:t>
      </w:r>
      <w:r w:rsidR="0065612D">
        <w:rPr>
          <w:rFonts w:ascii="Arial" w:hAnsi="Arial" w:cs="Arial"/>
        </w:rPr>
        <w:t xml:space="preserve">цифровой </w:t>
      </w:r>
      <w:r w:rsidR="0065612D" w:rsidRPr="003F0AF7">
        <w:rPr>
          <w:rFonts w:ascii="Arial" w:hAnsi="Arial" w:cs="Arial"/>
        </w:rPr>
        <w:t xml:space="preserve">рост компании и развитие </w:t>
      </w:r>
      <w:r w:rsidR="0065612D">
        <w:rPr>
          <w:rFonts w:ascii="Arial" w:hAnsi="Arial" w:cs="Arial"/>
        </w:rPr>
        <w:t>в целом</w:t>
      </w:r>
      <w:r w:rsidR="0065612D" w:rsidRPr="003F0AF7">
        <w:rPr>
          <w:rFonts w:ascii="Arial" w:hAnsi="Arial" w:cs="Arial"/>
        </w:rPr>
        <w:t>.</w:t>
      </w:r>
      <w:r w:rsidR="00855343">
        <w:rPr>
          <w:rFonts w:ascii="Arial" w:hAnsi="Arial" w:cs="Arial"/>
        </w:rPr>
        <w:t xml:space="preserve"> Введение </w:t>
      </w:r>
      <w:r w:rsidR="003E4A5F">
        <w:rPr>
          <w:rFonts w:ascii="Arial" w:hAnsi="Arial" w:cs="Arial"/>
        </w:rPr>
        <w:t>АРМ необходимо</w:t>
      </w:r>
      <w:r w:rsidR="0065612D">
        <w:rPr>
          <w:rFonts w:ascii="Arial" w:hAnsi="Arial" w:cs="Arial"/>
        </w:rPr>
        <w:t xml:space="preserve"> </w:t>
      </w:r>
      <w:r w:rsidR="0065612D" w:rsidRPr="0065612D">
        <w:rPr>
          <w:rFonts w:ascii="Arial" w:hAnsi="Arial" w:cs="Arial"/>
        </w:rPr>
        <w:t xml:space="preserve">для </w:t>
      </w:r>
      <w:r w:rsidR="00855343" w:rsidRPr="00855343">
        <w:rPr>
          <w:rStyle w:val="af7"/>
          <w:rFonts w:ascii="Arial" w:hAnsi="Arial" w:cs="Arial"/>
          <w:i w:val="0"/>
        </w:rPr>
        <w:t>прослеживаемости</w:t>
      </w:r>
      <w:r w:rsidR="0065612D" w:rsidRPr="00855343">
        <w:rPr>
          <w:rFonts w:ascii="Arial" w:hAnsi="Arial" w:cs="Arial"/>
          <w:i/>
        </w:rPr>
        <w:t xml:space="preserve"> </w:t>
      </w:r>
      <w:r w:rsidR="0065612D" w:rsidRPr="0065612D">
        <w:rPr>
          <w:rFonts w:ascii="Arial" w:hAnsi="Arial" w:cs="Arial"/>
        </w:rPr>
        <w:t xml:space="preserve">процесса получения деталей от этапа заготовки до готового изделия в </w:t>
      </w:r>
      <w:r w:rsidR="0065612D">
        <w:rPr>
          <w:rFonts w:ascii="Arial" w:hAnsi="Arial" w:cs="Arial"/>
        </w:rPr>
        <w:t xml:space="preserve">режиме </w:t>
      </w:r>
      <w:r w:rsidR="0065612D" w:rsidRPr="0065612D">
        <w:rPr>
          <w:rFonts w:ascii="Arial" w:hAnsi="Arial" w:cs="Arial"/>
        </w:rPr>
        <w:t>реальном времени</w:t>
      </w:r>
      <w:r w:rsidR="0065612D">
        <w:rPr>
          <w:rFonts w:ascii="Arial" w:hAnsi="Arial" w:cs="Arial"/>
        </w:rPr>
        <w:t>.</w:t>
      </w:r>
      <w:r w:rsidR="00836A2E">
        <w:rPr>
          <w:rFonts w:ascii="Arial" w:hAnsi="Arial" w:cs="Arial"/>
        </w:rPr>
        <w:t xml:space="preserve"> </w:t>
      </w:r>
      <w:r w:rsidR="0065612D">
        <w:rPr>
          <w:rFonts w:ascii="Arial" w:hAnsi="Arial" w:cs="Arial"/>
        </w:rPr>
        <w:t>Разработка цифровых журналов</w:t>
      </w:r>
      <w:r w:rsidR="0065612D" w:rsidRPr="0065612D">
        <w:rPr>
          <w:rFonts w:ascii="Arial" w:hAnsi="Arial" w:cs="Arial"/>
        </w:rPr>
        <w:t xml:space="preserve"> привел</w:t>
      </w:r>
      <w:r w:rsidR="0065612D">
        <w:rPr>
          <w:rFonts w:ascii="Arial" w:hAnsi="Arial" w:cs="Arial"/>
        </w:rPr>
        <w:t>а</w:t>
      </w:r>
      <w:r w:rsidR="0065612D" w:rsidRPr="0065612D">
        <w:rPr>
          <w:rFonts w:ascii="Arial" w:hAnsi="Arial" w:cs="Arial"/>
        </w:rPr>
        <w:t xml:space="preserve"> к более оптимизированному рабочему процессу, что позволило лучше использовать ресурсы и повысить производительность. Кроме того, это облегчило обмен данными </w:t>
      </w:r>
      <w:r w:rsidR="00264E66">
        <w:rPr>
          <w:rFonts w:ascii="Arial" w:hAnsi="Arial" w:cs="Arial"/>
        </w:rPr>
        <w:t>по этапам изготовления деталей</w:t>
      </w:r>
      <w:r w:rsidR="00855343">
        <w:rPr>
          <w:rFonts w:ascii="Arial" w:hAnsi="Arial" w:cs="Arial"/>
        </w:rPr>
        <w:t xml:space="preserve"> </w:t>
      </w:r>
      <w:r w:rsidR="0065612D" w:rsidRPr="0065612D">
        <w:rPr>
          <w:rFonts w:ascii="Arial" w:hAnsi="Arial" w:cs="Arial"/>
        </w:rPr>
        <w:t xml:space="preserve">между различными </w:t>
      </w:r>
      <w:r w:rsidR="0065612D">
        <w:rPr>
          <w:rFonts w:ascii="Arial" w:hAnsi="Arial" w:cs="Arial"/>
        </w:rPr>
        <w:t>участками производства</w:t>
      </w:r>
      <w:r w:rsidR="0065612D" w:rsidRPr="0065612D">
        <w:rPr>
          <w:rFonts w:ascii="Arial" w:hAnsi="Arial" w:cs="Arial"/>
        </w:rPr>
        <w:t xml:space="preserve">, способствуя созданию более </w:t>
      </w:r>
      <w:r w:rsidR="0065612D">
        <w:rPr>
          <w:rFonts w:ascii="Arial" w:hAnsi="Arial" w:cs="Arial"/>
        </w:rPr>
        <w:t>централизованной</w:t>
      </w:r>
      <w:r w:rsidR="00855343">
        <w:rPr>
          <w:rFonts w:ascii="Arial" w:hAnsi="Arial" w:cs="Arial"/>
        </w:rPr>
        <w:t xml:space="preserve"> и информационной</w:t>
      </w:r>
      <w:r w:rsidR="0065612D" w:rsidRPr="0065612D">
        <w:rPr>
          <w:rFonts w:ascii="Arial" w:hAnsi="Arial" w:cs="Arial"/>
        </w:rPr>
        <w:t xml:space="preserve"> рабочей среды. </w:t>
      </w:r>
      <w:r w:rsidR="00855343">
        <w:rPr>
          <w:rFonts w:ascii="Arial" w:hAnsi="Arial" w:cs="Arial"/>
        </w:rPr>
        <w:t>Результатом</w:t>
      </w:r>
      <w:r w:rsidR="004549CE">
        <w:rPr>
          <w:rFonts w:ascii="Arial" w:hAnsi="Arial" w:cs="Arial"/>
        </w:rPr>
        <w:t xml:space="preserve"> создания </w:t>
      </w:r>
      <w:r w:rsidR="0065612D" w:rsidRPr="0065612D">
        <w:rPr>
          <w:rFonts w:ascii="Arial" w:hAnsi="Arial" w:cs="Arial"/>
        </w:rPr>
        <w:t xml:space="preserve">данной системы </w:t>
      </w:r>
      <w:r w:rsidR="00855343">
        <w:rPr>
          <w:rFonts w:ascii="Arial" w:hAnsi="Arial" w:cs="Arial"/>
        </w:rPr>
        <w:t>стали</w:t>
      </w:r>
      <w:r w:rsidR="0065612D" w:rsidRPr="0065612D">
        <w:rPr>
          <w:rFonts w:ascii="Arial" w:hAnsi="Arial" w:cs="Arial"/>
        </w:rPr>
        <w:t xml:space="preserve"> положительн</w:t>
      </w:r>
      <w:r w:rsidR="00855343">
        <w:rPr>
          <w:rFonts w:ascii="Arial" w:hAnsi="Arial" w:cs="Arial"/>
        </w:rPr>
        <w:t>ые преобразования</w:t>
      </w:r>
      <w:r w:rsidR="0065612D" w:rsidRPr="0065612D">
        <w:rPr>
          <w:rFonts w:ascii="Arial" w:hAnsi="Arial" w:cs="Arial"/>
        </w:rPr>
        <w:t>,</w:t>
      </w:r>
      <w:r w:rsidR="00264E66">
        <w:rPr>
          <w:rFonts w:ascii="Arial" w:hAnsi="Arial" w:cs="Arial"/>
        </w:rPr>
        <w:t xml:space="preserve"> </w:t>
      </w:r>
      <w:r w:rsidR="004549CE">
        <w:rPr>
          <w:rFonts w:ascii="Arial" w:hAnsi="Arial" w:cs="Arial"/>
        </w:rPr>
        <w:t xml:space="preserve">которые </w:t>
      </w:r>
      <w:r w:rsidR="004549CE" w:rsidRPr="0065612D">
        <w:rPr>
          <w:rFonts w:ascii="Arial" w:hAnsi="Arial" w:cs="Arial"/>
        </w:rPr>
        <w:t>улучшил</w:t>
      </w:r>
      <w:r w:rsidR="004549CE">
        <w:rPr>
          <w:rFonts w:ascii="Arial" w:hAnsi="Arial" w:cs="Arial"/>
        </w:rPr>
        <w:t>и</w:t>
      </w:r>
      <w:r w:rsidR="004549CE" w:rsidRPr="0065612D">
        <w:rPr>
          <w:rFonts w:ascii="Arial" w:hAnsi="Arial" w:cs="Arial"/>
        </w:rPr>
        <w:t xml:space="preserve"> прозрачность </w:t>
      </w:r>
      <w:r w:rsidR="004549CE">
        <w:rPr>
          <w:rFonts w:ascii="Arial" w:hAnsi="Arial" w:cs="Arial"/>
        </w:rPr>
        <w:t>производственных процессов,</w:t>
      </w:r>
      <w:r w:rsidR="004549CE" w:rsidRPr="004549CE">
        <w:rPr>
          <w:rFonts w:ascii="Arial" w:hAnsi="Arial" w:cs="Arial"/>
        </w:rPr>
        <w:t xml:space="preserve"> </w:t>
      </w:r>
      <w:r w:rsidR="004549CE" w:rsidRPr="0065612D">
        <w:rPr>
          <w:rFonts w:ascii="Arial" w:hAnsi="Arial" w:cs="Arial"/>
        </w:rPr>
        <w:t>повы</w:t>
      </w:r>
      <w:r w:rsidR="00855343">
        <w:rPr>
          <w:rFonts w:ascii="Arial" w:hAnsi="Arial" w:cs="Arial"/>
        </w:rPr>
        <w:t>сили</w:t>
      </w:r>
      <w:r w:rsidR="004549CE" w:rsidRPr="0065612D">
        <w:rPr>
          <w:rFonts w:ascii="Arial" w:hAnsi="Arial" w:cs="Arial"/>
        </w:rPr>
        <w:t xml:space="preserve"> оперативност</w:t>
      </w:r>
      <w:r w:rsidR="00836A2E">
        <w:rPr>
          <w:rFonts w:ascii="Arial" w:hAnsi="Arial" w:cs="Arial"/>
        </w:rPr>
        <w:t>ь</w:t>
      </w:r>
      <w:r w:rsidR="004549CE" w:rsidRPr="0065612D">
        <w:rPr>
          <w:rFonts w:ascii="Arial" w:hAnsi="Arial" w:cs="Arial"/>
        </w:rPr>
        <w:t xml:space="preserve"> и точност</w:t>
      </w:r>
      <w:r w:rsidR="00836A2E">
        <w:rPr>
          <w:rFonts w:ascii="Arial" w:hAnsi="Arial" w:cs="Arial"/>
        </w:rPr>
        <w:t>ь</w:t>
      </w:r>
      <w:r w:rsidR="004549CE" w:rsidRPr="0065612D">
        <w:rPr>
          <w:rFonts w:ascii="Arial" w:hAnsi="Arial" w:cs="Arial"/>
        </w:rPr>
        <w:t xml:space="preserve"> выполнения заказов</w:t>
      </w:r>
      <w:r w:rsidR="00855343">
        <w:rPr>
          <w:rFonts w:ascii="Arial" w:hAnsi="Arial" w:cs="Arial"/>
        </w:rPr>
        <w:t xml:space="preserve"> с исключением </w:t>
      </w:r>
      <w:r w:rsidR="004549CE">
        <w:rPr>
          <w:rFonts w:ascii="Arial" w:hAnsi="Arial" w:cs="Arial"/>
        </w:rPr>
        <w:t>пересортицы деталей</w:t>
      </w:r>
      <w:r w:rsidR="00836A2E">
        <w:rPr>
          <w:rFonts w:ascii="Arial" w:hAnsi="Arial" w:cs="Arial"/>
        </w:rPr>
        <w:t xml:space="preserve">. Хочется отметить, что данные мероприятия </w:t>
      </w:r>
      <w:r w:rsidR="0065612D" w:rsidRPr="0065612D">
        <w:rPr>
          <w:rFonts w:ascii="Arial" w:hAnsi="Arial" w:cs="Arial"/>
        </w:rPr>
        <w:t>позиционируют ООО «</w:t>
      </w:r>
      <w:proofErr w:type="spellStart"/>
      <w:r w:rsidR="0065612D" w:rsidRPr="0065612D">
        <w:rPr>
          <w:rFonts w:ascii="Arial" w:hAnsi="Arial" w:cs="Arial"/>
        </w:rPr>
        <w:t>А</w:t>
      </w:r>
      <w:r w:rsidR="00264E66">
        <w:rPr>
          <w:rFonts w:ascii="Arial" w:hAnsi="Arial" w:cs="Arial"/>
        </w:rPr>
        <w:t>втоМаш</w:t>
      </w:r>
      <w:proofErr w:type="spellEnd"/>
      <w:r w:rsidR="0065612D" w:rsidRPr="0065612D">
        <w:rPr>
          <w:rFonts w:ascii="Arial" w:hAnsi="Arial" w:cs="Arial"/>
        </w:rPr>
        <w:t>» как дальновидное и те</w:t>
      </w:r>
      <w:r w:rsidR="00855343">
        <w:rPr>
          <w:rFonts w:ascii="Arial" w:hAnsi="Arial" w:cs="Arial"/>
        </w:rPr>
        <w:t>хнологичное предприятие отрасли</w:t>
      </w:r>
      <w:r w:rsidR="00836A2E">
        <w:rPr>
          <w:rFonts w:ascii="Arial" w:hAnsi="Arial" w:cs="Arial"/>
        </w:rPr>
        <w:t xml:space="preserve">, которое </w:t>
      </w:r>
      <w:r w:rsidR="00836A2E" w:rsidRPr="00836A2E">
        <w:rPr>
          <w:rFonts w:ascii="Arial" w:hAnsi="Arial" w:cs="Arial"/>
        </w:rPr>
        <w:t>делает</w:t>
      </w:r>
      <w:r w:rsidR="00836A2E">
        <w:rPr>
          <w:rFonts w:ascii="Arial" w:hAnsi="Arial" w:cs="Arial"/>
        </w:rPr>
        <w:t xml:space="preserve"> акцент</w:t>
      </w:r>
      <w:r w:rsidR="00836A2E" w:rsidRPr="00836A2E">
        <w:rPr>
          <w:rFonts w:ascii="Arial" w:hAnsi="Arial" w:cs="Arial"/>
        </w:rPr>
        <w:t xml:space="preserve"> на инновационных подходах </w:t>
      </w:r>
      <w:r w:rsidR="00836A2E">
        <w:rPr>
          <w:rFonts w:ascii="Arial" w:hAnsi="Arial" w:cs="Arial"/>
        </w:rPr>
        <w:t>в</w:t>
      </w:r>
      <w:r w:rsidR="00836A2E" w:rsidRPr="00836A2E">
        <w:rPr>
          <w:rFonts w:ascii="Arial" w:hAnsi="Arial" w:cs="Arial"/>
        </w:rPr>
        <w:t xml:space="preserve"> развити</w:t>
      </w:r>
      <w:r w:rsidR="00836A2E">
        <w:rPr>
          <w:rFonts w:ascii="Arial" w:hAnsi="Arial" w:cs="Arial"/>
        </w:rPr>
        <w:t xml:space="preserve">и, что </w:t>
      </w:r>
      <w:r w:rsidR="00836A2E" w:rsidRPr="00836A2E">
        <w:rPr>
          <w:rFonts w:ascii="Arial" w:hAnsi="Arial" w:cs="Arial"/>
        </w:rPr>
        <w:t>способствует повышению конкурентоспособности компании на рынке</w:t>
      </w:r>
      <w:r w:rsidR="00BE7E7D">
        <w:rPr>
          <w:rFonts w:ascii="Arial" w:hAnsi="Arial" w:cs="Arial"/>
        </w:rPr>
        <w:t>», – комментирует Илья Пугачев</w:t>
      </w:r>
      <w:r w:rsidR="00BE7E7D" w:rsidRPr="00BE7E7D">
        <w:rPr>
          <w:rFonts w:ascii="Arial" w:hAnsi="Arial" w:cs="Arial"/>
        </w:rPr>
        <w:t xml:space="preserve">, </w:t>
      </w:r>
      <w:r w:rsidR="00BE7E7D">
        <w:rPr>
          <w:rFonts w:ascii="Arial" w:hAnsi="Arial" w:cs="Arial"/>
        </w:rPr>
        <w:t>т</w:t>
      </w:r>
      <w:r w:rsidR="00BE7E7D" w:rsidRPr="00BE7E7D">
        <w:rPr>
          <w:rFonts w:ascii="Arial" w:hAnsi="Arial" w:cs="Arial"/>
        </w:rPr>
        <w:t>ехнический директор направления «Машинное зрение»</w:t>
      </w:r>
      <w:r w:rsidR="00BE7E7D">
        <w:rPr>
          <w:rFonts w:ascii="Arial" w:hAnsi="Arial" w:cs="Arial"/>
        </w:rPr>
        <w:t>, АО «МЦД»</w:t>
      </w:r>
      <w:r w:rsidR="004120BC" w:rsidRPr="004120BC">
        <w:rPr>
          <w:rFonts w:ascii="Arial" w:hAnsi="Arial" w:cs="Arial"/>
        </w:rPr>
        <w:t>.</w:t>
      </w:r>
      <w:r w:rsidR="004120BC">
        <w:rPr>
          <w:rFonts w:ascii="Arial" w:hAnsi="Arial" w:cs="Arial"/>
        </w:rPr>
        <w:t xml:space="preserve">  </w:t>
      </w:r>
    </w:p>
    <w:p w14:paraId="64204C90" w14:textId="59A55A63" w:rsidR="001B7FAA" w:rsidRDefault="001B7FAA" w:rsidP="001B7FAA">
      <w:pPr>
        <w:jc w:val="center"/>
        <w:rPr>
          <w:rFonts w:ascii="Arial" w:hAnsi="Arial" w:cs="Arial"/>
        </w:rPr>
      </w:pPr>
      <w:r>
        <w:rPr>
          <w:noProof/>
          <w:lang w:eastAsia="ru-RU"/>
        </w:rPr>
        <w:lastRenderedPageBreak/>
        <w:drawing>
          <wp:inline distT="0" distB="0" distL="0" distR="0" wp14:anchorId="60C0794C" wp14:editId="63D7675E">
            <wp:extent cx="6210300" cy="257302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96E9E" w14:textId="59515E6C" w:rsidR="001B7FAA" w:rsidRPr="001B7FAA" w:rsidRDefault="001B7FAA" w:rsidP="001B7FAA">
      <w:pPr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Консоль приложений АРМ</w:t>
      </w:r>
    </w:p>
    <w:p w14:paraId="2B781140" w14:textId="77777777" w:rsidR="003574D2" w:rsidRDefault="00773F08" w:rsidP="004332A1">
      <w:pPr>
        <w:rPr>
          <w:rFonts w:ascii="Arial" w:eastAsiaTheme="majorEastAsia" w:hAnsi="Arial" w:cs="Arial"/>
          <w:b/>
          <w:color w:val="000000" w:themeColor="text1"/>
        </w:rPr>
      </w:pPr>
      <w:r>
        <w:rPr>
          <w:rFonts w:ascii="Arial" w:eastAsiaTheme="majorEastAsia" w:hAnsi="Arial" w:cs="Arial"/>
          <w:b/>
          <w:color w:val="000000" w:themeColor="text1"/>
        </w:rPr>
        <w:t>Машинное зрение для работы с деталями на производстве</w:t>
      </w:r>
    </w:p>
    <w:p w14:paraId="383A8B0F" w14:textId="7CDA44BB" w:rsidR="00816797" w:rsidRDefault="00363149" w:rsidP="004332A1">
      <w:pPr>
        <w:rPr>
          <w:rFonts w:ascii="Arial" w:eastAsiaTheme="majorEastAsia" w:hAnsi="Arial" w:cs="Arial"/>
          <w:color w:val="000000" w:themeColor="text1"/>
        </w:rPr>
      </w:pPr>
      <w:r>
        <w:rPr>
          <w:rFonts w:ascii="Arial" w:eastAsiaTheme="majorEastAsia" w:hAnsi="Arial" w:cs="Arial"/>
          <w:color w:val="000000" w:themeColor="text1"/>
        </w:rPr>
        <w:t>Ключевой задачей</w:t>
      </w:r>
      <w:r w:rsidR="00746587">
        <w:rPr>
          <w:rFonts w:ascii="Arial" w:eastAsiaTheme="majorEastAsia" w:hAnsi="Arial" w:cs="Arial"/>
          <w:color w:val="000000" w:themeColor="text1"/>
        </w:rPr>
        <w:t xml:space="preserve">, которую предстояло решить при внедрении цифровых технологий, являлось повышение </w:t>
      </w:r>
      <w:r w:rsidR="00706C62">
        <w:rPr>
          <w:rFonts w:ascii="Arial" w:eastAsiaTheme="majorEastAsia" w:hAnsi="Arial" w:cs="Arial"/>
          <w:color w:val="000000" w:themeColor="text1"/>
        </w:rPr>
        <w:t>про</w:t>
      </w:r>
      <w:r w:rsidR="00706C62" w:rsidRPr="00DC554F">
        <w:rPr>
          <w:rFonts w:ascii="Arial" w:eastAsiaTheme="majorEastAsia" w:hAnsi="Arial" w:cs="Arial"/>
          <w:color w:val="000000" w:themeColor="text1"/>
        </w:rPr>
        <w:t>слеживаемост</w:t>
      </w:r>
      <w:r w:rsidR="00706C62">
        <w:rPr>
          <w:rFonts w:ascii="Arial" w:eastAsiaTheme="majorEastAsia" w:hAnsi="Arial" w:cs="Arial"/>
          <w:color w:val="000000" w:themeColor="text1"/>
        </w:rPr>
        <w:t>и</w:t>
      </w:r>
      <w:r w:rsidR="00706C62" w:rsidRPr="00DC554F">
        <w:rPr>
          <w:rFonts w:ascii="Arial" w:eastAsiaTheme="majorEastAsia" w:hAnsi="Arial" w:cs="Arial"/>
          <w:color w:val="000000" w:themeColor="text1"/>
        </w:rPr>
        <w:t xml:space="preserve"> </w:t>
      </w:r>
      <w:r w:rsidR="00997B44">
        <w:rPr>
          <w:rFonts w:ascii="Arial" w:eastAsiaTheme="majorEastAsia" w:hAnsi="Arial" w:cs="Arial"/>
          <w:color w:val="000000" w:themeColor="text1"/>
        </w:rPr>
        <w:t>процесс</w:t>
      </w:r>
      <w:r w:rsidR="00746587">
        <w:rPr>
          <w:rFonts w:ascii="Arial" w:eastAsiaTheme="majorEastAsia" w:hAnsi="Arial" w:cs="Arial"/>
          <w:color w:val="000000" w:themeColor="text1"/>
        </w:rPr>
        <w:t xml:space="preserve">а </w:t>
      </w:r>
      <w:r w:rsidR="00746587" w:rsidRPr="00E7681F">
        <w:rPr>
          <w:rFonts w:ascii="Arial" w:eastAsiaTheme="majorEastAsia" w:hAnsi="Arial" w:cs="Arial"/>
          <w:color w:val="000000" w:themeColor="text1"/>
        </w:rPr>
        <w:t>получения деталей</w:t>
      </w:r>
      <w:r w:rsidR="00997B44" w:rsidRPr="00DC554F">
        <w:rPr>
          <w:rFonts w:ascii="Arial" w:eastAsiaTheme="majorEastAsia" w:hAnsi="Arial" w:cs="Arial"/>
          <w:color w:val="000000" w:themeColor="text1"/>
        </w:rPr>
        <w:t xml:space="preserve">. </w:t>
      </w:r>
      <w:r w:rsidR="00746587">
        <w:rPr>
          <w:rFonts w:ascii="Arial" w:eastAsiaTheme="majorEastAsia" w:hAnsi="Arial" w:cs="Arial"/>
          <w:color w:val="000000" w:themeColor="text1"/>
        </w:rPr>
        <w:t>Для этого использ</w:t>
      </w:r>
      <w:r>
        <w:rPr>
          <w:rFonts w:ascii="Arial" w:eastAsiaTheme="majorEastAsia" w:hAnsi="Arial" w:cs="Arial"/>
          <w:color w:val="000000" w:themeColor="text1"/>
        </w:rPr>
        <w:t>уются</w:t>
      </w:r>
      <w:r w:rsidR="00746587">
        <w:rPr>
          <w:rFonts w:ascii="Arial" w:eastAsiaTheme="majorEastAsia" w:hAnsi="Arial" w:cs="Arial"/>
          <w:color w:val="000000" w:themeColor="text1"/>
        </w:rPr>
        <w:t xml:space="preserve"> определенные метрики – например, руководство </w:t>
      </w:r>
      <w:r>
        <w:rPr>
          <w:rFonts w:ascii="Arial" w:eastAsiaTheme="majorEastAsia" w:hAnsi="Arial" w:cs="Arial"/>
          <w:color w:val="000000" w:themeColor="text1"/>
        </w:rPr>
        <w:t>может видеть метрики</w:t>
      </w:r>
      <w:r w:rsidRPr="004B6AE8">
        <w:rPr>
          <w:rFonts w:ascii="Arial" w:eastAsiaTheme="majorEastAsia" w:hAnsi="Arial" w:cs="Arial"/>
          <w:color w:val="000000" w:themeColor="text1"/>
        </w:rPr>
        <w:t xml:space="preserve"> производства деталей</w:t>
      </w:r>
      <w:r>
        <w:rPr>
          <w:rFonts w:ascii="Arial" w:eastAsiaTheme="majorEastAsia" w:hAnsi="Arial" w:cs="Arial"/>
          <w:color w:val="000000" w:themeColor="text1"/>
        </w:rPr>
        <w:t>,</w:t>
      </w:r>
      <w:r w:rsidRPr="00DC554F">
        <w:rPr>
          <w:rFonts w:ascii="Arial" w:eastAsiaTheme="majorEastAsia" w:hAnsi="Arial" w:cs="Arial"/>
          <w:color w:val="000000" w:themeColor="text1"/>
        </w:rPr>
        <w:t xml:space="preserve"> определ</w:t>
      </w:r>
      <w:r>
        <w:rPr>
          <w:rFonts w:ascii="Arial" w:eastAsiaTheme="majorEastAsia" w:hAnsi="Arial" w:cs="Arial"/>
          <w:color w:val="000000" w:themeColor="text1"/>
        </w:rPr>
        <w:t>я</w:t>
      </w:r>
      <w:r w:rsidRPr="00DC554F">
        <w:rPr>
          <w:rFonts w:ascii="Arial" w:eastAsiaTheme="majorEastAsia" w:hAnsi="Arial" w:cs="Arial"/>
          <w:color w:val="000000" w:themeColor="text1"/>
        </w:rPr>
        <w:t xml:space="preserve">ть, на каком этапе </w:t>
      </w:r>
      <w:r>
        <w:rPr>
          <w:rFonts w:ascii="Arial" w:eastAsiaTheme="majorEastAsia" w:hAnsi="Arial" w:cs="Arial"/>
          <w:color w:val="000000" w:themeColor="text1"/>
        </w:rPr>
        <w:t xml:space="preserve">находится их производство, а также понимать, </w:t>
      </w:r>
      <w:r w:rsidR="004B57A8">
        <w:rPr>
          <w:rFonts w:ascii="Arial" w:eastAsiaTheme="majorEastAsia" w:hAnsi="Arial" w:cs="Arial"/>
          <w:color w:val="000000" w:themeColor="text1"/>
        </w:rPr>
        <w:t>какое количество</w:t>
      </w:r>
      <w:r w:rsidRPr="00DC554F">
        <w:rPr>
          <w:rFonts w:ascii="Arial" w:eastAsiaTheme="majorEastAsia" w:hAnsi="Arial" w:cs="Arial"/>
          <w:color w:val="000000" w:themeColor="text1"/>
        </w:rPr>
        <w:t xml:space="preserve"> уже изготовлено</w:t>
      </w:r>
      <w:r>
        <w:rPr>
          <w:rFonts w:ascii="Arial" w:eastAsiaTheme="majorEastAsia" w:hAnsi="Arial" w:cs="Arial"/>
          <w:color w:val="000000" w:themeColor="text1"/>
        </w:rPr>
        <w:t xml:space="preserve">. </w:t>
      </w:r>
    </w:p>
    <w:p w14:paraId="38F58AE0" w14:textId="4AE66210" w:rsidR="007420BC" w:rsidRDefault="00363149" w:rsidP="004332A1">
      <w:pPr>
        <w:rPr>
          <w:rFonts w:ascii="Arial" w:eastAsiaTheme="majorEastAsia" w:hAnsi="Arial" w:cs="Arial"/>
          <w:color w:val="000000" w:themeColor="text1"/>
        </w:rPr>
      </w:pPr>
      <w:r>
        <w:rPr>
          <w:rFonts w:ascii="Arial" w:eastAsiaTheme="majorEastAsia" w:hAnsi="Arial" w:cs="Arial"/>
          <w:color w:val="000000" w:themeColor="text1"/>
        </w:rPr>
        <w:t>О</w:t>
      </w:r>
      <w:r w:rsidR="00746587">
        <w:rPr>
          <w:rFonts w:ascii="Arial" w:eastAsiaTheme="majorEastAsia" w:hAnsi="Arial" w:cs="Arial"/>
          <w:color w:val="000000" w:themeColor="text1"/>
        </w:rPr>
        <w:t xml:space="preserve">ператоры </w:t>
      </w:r>
      <w:r>
        <w:rPr>
          <w:rFonts w:ascii="Arial" w:eastAsiaTheme="majorEastAsia" w:hAnsi="Arial" w:cs="Arial"/>
          <w:color w:val="000000" w:themeColor="text1"/>
        </w:rPr>
        <w:t>могут</w:t>
      </w:r>
      <w:r w:rsidR="00746587">
        <w:rPr>
          <w:rFonts w:ascii="Arial" w:eastAsiaTheme="majorEastAsia" w:hAnsi="Arial" w:cs="Arial"/>
          <w:color w:val="000000" w:themeColor="text1"/>
        </w:rPr>
        <w:t xml:space="preserve"> отследить этап изготовле</w:t>
      </w:r>
      <w:r>
        <w:rPr>
          <w:rFonts w:ascii="Arial" w:eastAsiaTheme="majorEastAsia" w:hAnsi="Arial" w:cs="Arial"/>
          <w:color w:val="000000" w:themeColor="text1"/>
        </w:rPr>
        <w:t>ния детали.</w:t>
      </w:r>
      <w:r w:rsidRPr="00363149">
        <w:rPr>
          <w:rFonts w:ascii="Arial" w:eastAsiaTheme="majorEastAsia" w:hAnsi="Arial" w:cs="Arial"/>
          <w:color w:val="000000" w:themeColor="text1"/>
        </w:rPr>
        <w:t xml:space="preserve"> </w:t>
      </w:r>
      <w:r w:rsidRPr="00DC554F">
        <w:rPr>
          <w:rFonts w:ascii="Arial" w:eastAsiaTheme="majorEastAsia" w:hAnsi="Arial" w:cs="Arial"/>
          <w:color w:val="000000" w:themeColor="text1"/>
        </w:rPr>
        <w:t xml:space="preserve">Для каждой </w:t>
      </w:r>
      <w:r>
        <w:rPr>
          <w:rFonts w:ascii="Arial" w:eastAsiaTheme="majorEastAsia" w:hAnsi="Arial" w:cs="Arial"/>
          <w:color w:val="000000" w:themeColor="text1"/>
        </w:rPr>
        <w:t>из них</w:t>
      </w:r>
      <w:r w:rsidRPr="00DC554F">
        <w:rPr>
          <w:rFonts w:ascii="Arial" w:eastAsiaTheme="majorEastAsia" w:hAnsi="Arial" w:cs="Arial"/>
          <w:color w:val="000000" w:themeColor="text1"/>
        </w:rPr>
        <w:t xml:space="preserve"> есть свой маршрут</w:t>
      </w:r>
      <w:r w:rsidR="00706C62" w:rsidRPr="00DC554F">
        <w:rPr>
          <w:rFonts w:ascii="Arial" w:eastAsiaTheme="majorEastAsia" w:hAnsi="Arial" w:cs="Arial"/>
          <w:color w:val="000000" w:themeColor="text1"/>
        </w:rPr>
        <w:t>,</w:t>
      </w:r>
      <w:r w:rsidR="00706C62">
        <w:rPr>
          <w:rFonts w:ascii="Arial" w:eastAsiaTheme="majorEastAsia" w:hAnsi="Arial" w:cs="Arial"/>
          <w:color w:val="000000" w:themeColor="text1"/>
        </w:rPr>
        <w:t xml:space="preserve"> состоящий из лазерной резки для заготовки, гибки металла, дробеструйной обработки, покраски и снятия деталей</w:t>
      </w:r>
      <w:r w:rsidR="00CD3D41">
        <w:rPr>
          <w:rFonts w:ascii="Arial" w:eastAsiaTheme="majorEastAsia" w:hAnsi="Arial" w:cs="Arial"/>
          <w:color w:val="000000" w:themeColor="text1"/>
        </w:rPr>
        <w:t>.</w:t>
      </w:r>
      <w:r w:rsidR="00964C4B">
        <w:rPr>
          <w:rFonts w:ascii="Arial" w:eastAsiaTheme="majorEastAsia" w:hAnsi="Arial" w:cs="Arial"/>
          <w:color w:val="000000" w:themeColor="text1"/>
        </w:rPr>
        <w:t xml:space="preserve"> На последнем этапе</w:t>
      </w:r>
      <w:r w:rsidR="00B13885">
        <w:rPr>
          <w:rFonts w:ascii="Arial" w:eastAsiaTheme="majorEastAsia" w:hAnsi="Arial" w:cs="Arial"/>
          <w:color w:val="000000" w:themeColor="text1"/>
        </w:rPr>
        <w:t xml:space="preserve"> </w:t>
      </w:r>
      <w:r w:rsidR="00964C4B">
        <w:rPr>
          <w:rFonts w:ascii="Arial" w:eastAsiaTheme="majorEastAsia" w:hAnsi="Arial" w:cs="Arial"/>
          <w:color w:val="000000" w:themeColor="text1"/>
        </w:rPr>
        <w:t xml:space="preserve">определяется </w:t>
      </w:r>
      <w:r w:rsidR="007420BC">
        <w:rPr>
          <w:rFonts w:ascii="Arial" w:eastAsiaTheme="majorEastAsia" w:hAnsi="Arial" w:cs="Arial"/>
          <w:color w:val="000000" w:themeColor="text1"/>
        </w:rPr>
        <w:t xml:space="preserve">артикул </w:t>
      </w:r>
      <w:r w:rsidR="00964C4B">
        <w:rPr>
          <w:rFonts w:ascii="Arial" w:eastAsiaTheme="majorEastAsia" w:hAnsi="Arial" w:cs="Arial"/>
          <w:color w:val="000000" w:themeColor="text1"/>
        </w:rPr>
        <w:t xml:space="preserve">детали с помощью камеры и системы </w:t>
      </w:r>
      <w:r w:rsidR="004B57A8">
        <w:rPr>
          <w:rFonts w:ascii="Arial" w:eastAsiaTheme="majorEastAsia" w:hAnsi="Arial" w:cs="Arial"/>
          <w:color w:val="000000" w:themeColor="text1"/>
        </w:rPr>
        <w:t>машинного зрения</w:t>
      </w:r>
      <w:r w:rsidR="00964C4B">
        <w:rPr>
          <w:rFonts w:ascii="Arial" w:eastAsiaTheme="majorEastAsia" w:hAnsi="Arial" w:cs="Arial"/>
          <w:color w:val="000000" w:themeColor="text1"/>
        </w:rPr>
        <w:t>.</w:t>
      </w:r>
      <w:r w:rsidR="00CD3D41">
        <w:rPr>
          <w:rFonts w:ascii="Arial" w:eastAsiaTheme="majorEastAsia" w:hAnsi="Arial" w:cs="Arial"/>
          <w:color w:val="000000" w:themeColor="text1"/>
        </w:rPr>
        <w:t xml:space="preserve"> </w:t>
      </w:r>
    </w:p>
    <w:p w14:paraId="5611B68C" w14:textId="12E8A650" w:rsidR="00964C4B" w:rsidRPr="007805AE" w:rsidRDefault="00964C4B" w:rsidP="004332A1">
      <w:pPr>
        <w:rPr>
          <w:rFonts w:ascii="Arial" w:eastAsiaTheme="majorEastAsia" w:hAnsi="Arial" w:cs="Arial"/>
          <w:color w:val="000000" w:themeColor="text1"/>
        </w:rPr>
      </w:pPr>
      <w:r w:rsidRPr="00DC554F">
        <w:rPr>
          <w:rFonts w:ascii="Arial" w:eastAsiaTheme="majorEastAsia" w:hAnsi="Arial" w:cs="Arial"/>
          <w:color w:val="000000" w:themeColor="text1"/>
        </w:rPr>
        <w:t>Вся информация</w:t>
      </w:r>
      <w:r w:rsidR="004B57A8">
        <w:rPr>
          <w:rFonts w:ascii="Arial" w:eastAsiaTheme="majorEastAsia" w:hAnsi="Arial" w:cs="Arial"/>
          <w:color w:val="000000" w:themeColor="text1"/>
        </w:rPr>
        <w:t>, касающаяся этапов изготовления детали и степени ее готовности,</w:t>
      </w:r>
      <w:r w:rsidRPr="00DC554F">
        <w:rPr>
          <w:rFonts w:ascii="Arial" w:eastAsiaTheme="majorEastAsia" w:hAnsi="Arial" w:cs="Arial"/>
          <w:color w:val="000000" w:themeColor="text1"/>
        </w:rPr>
        <w:t xml:space="preserve"> заносится в цифровые журналы. </w:t>
      </w:r>
      <w:r w:rsidR="004B57A8" w:rsidRPr="00DC554F">
        <w:rPr>
          <w:rFonts w:ascii="Arial" w:eastAsiaTheme="majorEastAsia" w:hAnsi="Arial" w:cs="Arial"/>
          <w:color w:val="000000" w:themeColor="text1"/>
        </w:rPr>
        <w:t xml:space="preserve">Журналы хранятся в цифровых базах данных и могут быть </w:t>
      </w:r>
      <w:r w:rsidR="004B57A8">
        <w:rPr>
          <w:rFonts w:ascii="Arial" w:eastAsiaTheme="majorEastAsia" w:hAnsi="Arial" w:cs="Arial"/>
          <w:color w:val="000000" w:themeColor="text1"/>
        </w:rPr>
        <w:t>от</w:t>
      </w:r>
      <w:r w:rsidR="004B57A8" w:rsidRPr="00DC554F">
        <w:rPr>
          <w:rFonts w:ascii="Arial" w:eastAsiaTheme="majorEastAsia" w:hAnsi="Arial" w:cs="Arial"/>
          <w:color w:val="000000" w:themeColor="text1"/>
        </w:rPr>
        <w:t xml:space="preserve">фильтрованы, экспортированы и использованы для формирования отчетов. </w:t>
      </w:r>
      <w:r w:rsidRPr="007805AE">
        <w:rPr>
          <w:rFonts w:ascii="Arial" w:eastAsiaTheme="majorEastAsia" w:hAnsi="Arial" w:cs="Arial"/>
          <w:color w:val="000000" w:themeColor="text1"/>
        </w:rPr>
        <w:t xml:space="preserve">В конце </w:t>
      </w:r>
      <w:r>
        <w:rPr>
          <w:rFonts w:ascii="Arial" w:eastAsiaTheme="majorEastAsia" w:hAnsi="Arial" w:cs="Arial"/>
          <w:color w:val="000000" w:themeColor="text1"/>
        </w:rPr>
        <w:t>используется</w:t>
      </w:r>
      <w:r w:rsidRPr="007805AE">
        <w:rPr>
          <w:rFonts w:ascii="Arial" w:eastAsiaTheme="majorEastAsia" w:hAnsi="Arial" w:cs="Arial"/>
          <w:color w:val="000000" w:themeColor="text1"/>
        </w:rPr>
        <w:t xml:space="preserve"> общий журнал под названием «</w:t>
      </w:r>
      <w:proofErr w:type="spellStart"/>
      <w:r w:rsidRPr="007805AE">
        <w:rPr>
          <w:rFonts w:ascii="Arial" w:eastAsiaTheme="majorEastAsia" w:hAnsi="Arial" w:cs="Arial"/>
          <w:color w:val="000000" w:themeColor="text1"/>
        </w:rPr>
        <w:t>Инфоцентр</w:t>
      </w:r>
      <w:proofErr w:type="spellEnd"/>
      <w:r w:rsidRPr="007805AE">
        <w:rPr>
          <w:rFonts w:ascii="Arial" w:eastAsiaTheme="majorEastAsia" w:hAnsi="Arial" w:cs="Arial"/>
          <w:color w:val="000000" w:themeColor="text1"/>
        </w:rPr>
        <w:t xml:space="preserve">» – </w:t>
      </w:r>
      <w:r>
        <w:rPr>
          <w:rFonts w:ascii="Arial" w:eastAsiaTheme="majorEastAsia" w:hAnsi="Arial" w:cs="Arial"/>
          <w:color w:val="000000" w:themeColor="text1"/>
        </w:rPr>
        <w:t>в нем фиксируются полностью готовые детали, позволяя определить их количество.</w:t>
      </w:r>
      <w:r w:rsidR="00AA25AB">
        <w:rPr>
          <w:rFonts w:ascii="Arial" w:eastAsiaTheme="majorEastAsia" w:hAnsi="Arial" w:cs="Arial"/>
          <w:color w:val="000000" w:themeColor="text1"/>
        </w:rPr>
        <w:t xml:space="preserve"> </w:t>
      </w:r>
    </w:p>
    <w:p w14:paraId="0094F0C1" w14:textId="3BA6C924" w:rsidR="00D07498" w:rsidRDefault="00773F08" w:rsidP="004332A1">
      <w:pPr>
        <w:rPr>
          <w:rFonts w:ascii="Arial" w:eastAsiaTheme="majorEastAsia" w:hAnsi="Arial" w:cs="Arial"/>
          <w:color w:val="000000" w:themeColor="text1"/>
        </w:rPr>
      </w:pPr>
      <w:r>
        <w:rPr>
          <w:rFonts w:ascii="Arial" w:eastAsiaTheme="majorEastAsia" w:hAnsi="Arial" w:cs="Arial"/>
          <w:color w:val="000000" w:themeColor="text1"/>
        </w:rPr>
        <w:t>Система также ориентирована на помощь новым сотрудникам предприятия</w:t>
      </w:r>
      <w:r w:rsidR="004B57A8">
        <w:rPr>
          <w:rFonts w:ascii="Arial" w:eastAsiaTheme="majorEastAsia" w:hAnsi="Arial" w:cs="Arial"/>
          <w:color w:val="000000" w:themeColor="text1"/>
        </w:rPr>
        <w:t xml:space="preserve">, не </w:t>
      </w:r>
      <w:r w:rsidR="00EA0E0A">
        <w:rPr>
          <w:rFonts w:ascii="Arial" w:eastAsiaTheme="majorEastAsia" w:hAnsi="Arial" w:cs="Arial"/>
          <w:color w:val="000000" w:themeColor="text1"/>
        </w:rPr>
        <w:t xml:space="preserve">знакомым </w:t>
      </w:r>
      <w:proofErr w:type="gramStart"/>
      <w:r w:rsidR="00EA0E0A">
        <w:rPr>
          <w:rFonts w:ascii="Arial" w:eastAsiaTheme="majorEastAsia" w:hAnsi="Arial" w:cs="Arial"/>
          <w:color w:val="000000" w:themeColor="text1"/>
        </w:rPr>
        <w:t xml:space="preserve">с </w:t>
      </w:r>
      <w:r w:rsidR="00D07498" w:rsidRPr="00DC554F">
        <w:rPr>
          <w:rFonts w:ascii="Arial" w:eastAsiaTheme="majorEastAsia" w:hAnsi="Arial" w:cs="Arial"/>
          <w:color w:val="000000" w:themeColor="text1"/>
        </w:rPr>
        <w:t xml:space="preserve"> номиналами</w:t>
      </w:r>
      <w:proofErr w:type="gramEnd"/>
      <w:r w:rsidR="00D07498" w:rsidRPr="00DC554F">
        <w:rPr>
          <w:rFonts w:ascii="Arial" w:eastAsiaTheme="majorEastAsia" w:hAnsi="Arial" w:cs="Arial"/>
          <w:color w:val="000000" w:themeColor="text1"/>
        </w:rPr>
        <w:t xml:space="preserve"> всей продукции, выпускаем</w:t>
      </w:r>
      <w:r w:rsidR="003E4A5F">
        <w:rPr>
          <w:rFonts w:ascii="Arial" w:eastAsiaTheme="majorEastAsia" w:hAnsi="Arial" w:cs="Arial"/>
          <w:color w:val="000000" w:themeColor="text1"/>
        </w:rPr>
        <w:t>ых</w:t>
      </w:r>
      <w:r w:rsidR="00D07498" w:rsidRPr="00DC554F">
        <w:rPr>
          <w:rFonts w:ascii="Arial" w:eastAsiaTheme="majorEastAsia" w:hAnsi="Arial" w:cs="Arial"/>
          <w:color w:val="000000" w:themeColor="text1"/>
        </w:rPr>
        <w:t xml:space="preserve"> компанией. </w:t>
      </w:r>
      <w:r w:rsidR="00EA0E0A">
        <w:rPr>
          <w:rFonts w:ascii="Arial" w:eastAsiaTheme="majorEastAsia" w:hAnsi="Arial" w:cs="Arial"/>
          <w:color w:val="000000" w:themeColor="text1"/>
        </w:rPr>
        <w:t xml:space="preserve">Используя это решение, они смогут </w:t>
      </w:r>
      <w:r w:rsidR="00D07498" w:rsidRPr="00DC554F">
        <w:rPr>
          <w:rFonts w:ascii="Arial" w:eastAsiaTheme="majorEastAsia" w:hAnsi="Arial" w:cs="Arial"/>
          <w:color w:val="000000" w:themeColor="text1"/>
        </w:rPr>
        <w:t xml:space="preserve">выявлять правильную продукцию и отправлять в нужное место на складе. </w:t>
      </w:r>
      <w:r w:rsidR="00706C62">
        <w:rPr>
          <w:rFonts w:ascii="Arial" w:eastAsiaTheme="majorEastAsia" w:hAnsi="Arial" w:cs="Arial"/>
          <w:color w:val="000000" w:themeColor="text1"/>
        </w:rPr>
        <w:t>Так, с</w:t>
      </w:r>
      <w:r w:rsidR="004B57A8">
        <w:rPr>
          <w:rFonts w:ascii="Arial" w:eastAsiaTheme="majorEastAsia" w:hAnsi="Arial" w:cs="Arial"/>
          <w:color w:val="000000" w:themeColor="text1"/>
        </w:rPr>
        <w:t>истема позволяет</w:t>
      </w:r>
      <w:r w:rsidR="00D07498" w:rsidRPr="00DC554F">
        <w:rPr>
          <w:rFonts w:ascii="Arial" w:eastAsiaTheme="majorEastAsia" w:hAnsi="Arial" w:cs="Arial"/>
          <w:color w:val="000000" w:themeColor="text1"/>
        </w:rPr>
        <w:t xml:space="preserve"> добавлять к</w:t>
      </w:r>
      <w:r w:rsidR="00CA4B2A">
        <w:rPr>
          <w:rFonts w:ascii="Arial" w:eastAsiaTheme="majorEastAsia" w:hAnsi="Arial" w:cs="Arial"/>
          <w:color w:val="000000" w:themeColor="text1"/>
        </w:rPr>
        <w:t>омментарии к маршрутам</w:t>
      </w:r>
      <w:r w:rsidR="00D07498" w:rsidRPr="00DC554F">
        <w:rPr>
          <w:rFonts w:ascii="Arial" w:eastAsiaTheme="majorEastAsia" w:hAnsi="Arial" w:cs="Arial"/>
          <w:color w:val="000000" w:themeColor="text1"/>
        </w:rPr>
        <w:t xml:space="preserve"> детал</w:t>
      </w:r>
      <w:r w:rsidR="00CA4B2A">
        <w:rPr>
          <w:rFonts w:ascii="Arial" w:eastAsiaTheme="majorEastAsia" w:hAnsi="Arial" w:cs="Arial"/>
          <w:color w:val="000000" w:themeColor="text1"/>
        </w:rPr>
        <w:t>ей</w:t>
      </w:r>
      <w:r w:rsidR="00706C62">
        <w:rPr>
          <w:rFonts w:ascii="Arial" w:eastAsiaTheme="majorEastAsia" w:hAnsi="Arial" w:cs="Arial"/>
          <w:color w:val="000000" w:themeColor="text1"/>
        </w:rPr>
        <w:t xml:space="preserve"> в том случае, </w:t>
      </w:r>
      <w:r w:rsidR="00195B02">
        <w:rPr>
          <w:rFonts w:ascii="Arial" w:eastAsiaTheme="majorEastAsia" w:hAnsi="Arial" w:cs="Arial"/>
          <w:color w:val="000000" w:themeColor="text1"/>
        </w:rPr>
        <w:t>если она иде</w:t>
      </w:r>
      <w:r w:rsidR="00CA4B2A">
        <w:rPr>
          <w:rFonts w:ascii="Arial" w:eastAsiaTheme="majorEastAsia" w:hAnsi="Arial" w:cs="Arial"/>
          <w:color w:val="000000" w:themeColor="text1"/>
        </w:rPr>
        <w:t xml:space="preserve">т по особым критериям. </w:t>
      </w:r>
      <w:r w:rsidR="00D07498" w:rsidRPr="00DC554F">
        <w:rPr>
          <w:rFonts w:ascii="Arial" w:eastAsiaTheme="majorEastAsia" w:hAnsi="Arial" w:cs="Arial"/>
          <w:color w:val="000000" w:themeColor="text1"/>
        </w:rPr>
        <w:t>Эти подсказки помогают новым сотрудникам и упрощают работу.</w:t>
      </w:r>
    </w:p>
    <w:p w14:paraId="413F27E1" w14:textId="77C0B174" w:rsidR="00F86B32" w:rsidRPr="00F86B32" w:rsidRDefault="00F86B32" w:rsidP="004332A1">
      <w:pPr>
        <w:rPr>
          <w:rFonts w:ascii="Arial" w:eastAsiaTheme="majorEastAsia" w:hAnsi="Arial" w:cs="Arial"/>
          <w:color w:val="000000" w:themeColor="text1"/>
        </w:rPr>
      </w:pPr>
      <w:r>
        <w:rPr>
          <w:rFonts w:ascii="Arial" w:eastAsiaTheme="majorEastAsia" w:hAnsi="Arial" w:cs="Arial"/>
          <w:color w:val="000000" w:themeColor="text1"/>
        </w:rPr>
        <w:t>«</w:t>
      </w:r>
      <w:r w:rsidRPr="00F86B32">
        <w:rPr>
          <w:rFonts w:ascii="Arial" w:eastAsiaTheme="majorEastAsia" w:hAnsi="Arial" w:cs="Arial"/>
          <w:color w:val="000000" w:themeColor="text1"/>
        </w:rPr>
        <w:t>В процессе составления карты текущего состояния на потоке изготовления «сэндвич-фургона» был выявлен ряд проблем на участках окраски, гибки и лазерной резки металла. Во-первых, отсутствие прослеживаемости между участками. Во-вторых, лишние затраты времени на поиск деталей после окраски. И последнее</w:t>
      </w:r>
      <w:r>
        <w:rPr>
          <w:rFonts w:ascii="Arial" w:eastAsiaTheme="majorEastAsia" w:hAnsi="Arial" w:cs="Arial"/>
          <w:color w:val="000000" w:themeColor="text1"/>
        </w:rPr>
        <w:t xml:space="preserve"> –</w:t>
      </w:r>
      <w:r w:rsidRPr="00F86B32">
        <w:rPr>
          <w:rFonts w:ascii="Arial" w:eastAsiaTheme="majorEastAsia" w:hAnsi="Arial" w:cs="Arial"/>
          <w:color w:val="000000" w:themeColor="text1"/>
        </w:rPr>
        <w:t xml:space="preserve"> отсутствие</w:t>
      </w:r>
      <w:r>
        <w:rPr>
          <w:rFonts w:ascii="Arial" w:eastAsiaTheme="majorEastAsia" w:hAnsi="Arial" w:cs="Arial"/>
          <w:color w:val="000000" w:themeColor="text1"/>
        </w:rPr>
        <w:t xml:space="preserve"> </w:t>
      </w:r>
      <w:r w:rsidRPr="00F86B32">
        <w:rPr>
          <w:rFonts w:ascii="Arial" w:eastAsiaTheme="majorEastAsia" w:hAnsi="Arial" w:cs="Arial"/>
          <w:color w:val="000000" w:themeColor="text1"/>
        </w:rPr>
        <w:t xml:space="preserve">оперативной и достоверной информации у руководителей участков о выпуске комплектующих в реальном времени. Для решения определенных проблем совместно с командой из АО «МЦД» была создана база данных комплектующих, внедрены цифровые журналы с заданиями, оборудованы автоматизированные рабочие места (АРМ), организован стационарный пост обнаружения деталей после покраски, для операторов создан журнал событий и объединенный </w:t>
      </w:r>
      <w:proofErr w:type="spellStart"/>
      <w:r w:rsidRPr="00F86B32">
        <w:rPr>
          <w:rFonts w:ascii="Arial" w:eastAsiaTheme="majorEastAsia" w:hAnsi="Arial" w:cs="Arial"/>
          <w:color w:val="000000" w:themeColor="text1"/>
        </w:rPr>
        <w:t>инфоцентр</w:t>
      </w:r>
      <w:proofErr w:type="spellEnd"/>
      <w:r w:rsidRPr="00F86B32">
        <w:rPr>
          <w:rFonts w:ascii="Arial" w:eastAsiaTheme="majorEastAsia" w:hAnsi="Arial" w:cs="Arial"/>
          <w:color w:val="000000" w:themeColor="text1"/>
        </w:rPr>
        <w:t xml:space="preserve"> для руководителей. Все поставленные задачи в рамках пилотного </w:t>
      </w:r>
      <w:r w:rsidRPr="00F86B32">
        <w:rPr>
          <w:rFonts w:ascii="Arial" w:eastAsiaTheme="majorEastAsia" w:hAnsi="Arial" w:cs="Arial"/>
          <w:color w:val="000000" w:themeColor="text1"/>
        </w:rPr>
        <w:lastRenderedPageBreak/>
        <w:t>проекта были решены. Следующий наш шаг</w:t>
      </w:r>
      <w:r>
        <w:rPr>
          <w:rFonts w:ascii="Arial" w:eastAsiaTheme="majorEastAsia" w:hAnsi="Arial" w:cs="Arial"/>
          <w:color w:val="000000" w:themeColor="text1"/>
        </w:rPr>
        <w:t xml:space="preserve"> –</w:t>
      </w:r>
      <w:r w:rsidRPr="00F86B32">
        <w:rPr>
          <w:rFonts w:ascii="Arial" w:eastAsiaTheme="majorEastAsia" w:hAnsi="Arial" w:cs="Arial"/>
          <w:color w:val="000000" w:themeColor="text1"/>
        </w:rPr>
        <w:t xml:space="preserve"> это</w:t>
      </w:r>
      <w:r>
        <w:rPr>
          <w:rFonts w:ascii="Arial" w:eastAsiaTheme="majorEastAsia" w:hAnsi="Arial" w:cs="Arial"/>
          <w:color w:val="000000" w:themeColor="text1"/>
        </w:rPr>
        <w:t xml:space="preserve"> </w:t>
      </w:r>
      <w:r w:rsidRPr="00F86B32">
        <w:rPr>
          <w:rFonts w:ascii="Arial" w:eastAsiaTheme="majorEastAsia" w:hAnsi="Arial" w:cs="Arial"/>
          <w:color w:val="000000" w:themeColor="text1"/>
        </w:rPr>
        <w:t>тиражирование проекта в рамках предприятия</w:t>
      </w:r>
      <w:r>
        <w:rPr>
          <w:rFonts w:ascii="Arial" w:eastAsiaTheme="majorEastAsia" w:hAnsi="Arial" w:cs="Arial"/>
          <w:color w:val="000000" w:themeColor="text1"/>
        </w:rPr>
        <w:t>»,</w:t>
      </w:r>
      <w:r w:rsidRPr="00F86B32">
        <w:rPr>
          <w:rFonts w:ascii="Arial" w:eastAsiaTheme="majorEastAsia" w:hAnsi="Arial" w:cs="Arial"/>
          <w:color w:val="000000" w:themeColor="text1"/>
        </w:rPr>
        <w:t xml:space="preserve"> – комментирует </w:t>
      </w:r>
      <w:proofErr w:type="spellStart"/>
      <w:r w:rsidRPr="00F86B32">
        <w:rPr>
          <w:rFonts w:ascii="Arial" w:eastAsiaTheme="majorEastAsia" w:hAnsi="Arial" w:cs="Arial"/>
          <w:color w:val="000000" w:themeColor="text1"/>
        </w:rPr>
        <w:t>Смольянинов</w:t>
      </w:r>
      <w:proofErr w:type="spellEnd"/>
      <w:r w:rsidRPr="00F86B32">
        <w:rPr>
          <w:rFonts w:ascii="Arial" w:eastAsiaTheme="majorEastAsia" w:hAnsi="Arial" w:cs="Arial"/>
          <w:color w:val="000000" w:themeColor="text1"/>
        </w:rPr>
        <w:t xml:space="preserve"> Роман Дмитриевич, директор по развитию ООО «</w:t>
      </w:r>
      <w:r>
        <w:rPr>
          <w:rFonts w:ascii="Arial" w:eastAsiaTheme="majorEastAsia" w:hAnsi="Arial" w:cs="Arial"/>
          <w:color w:val="000000" w:themeColor="text1"/>
        </w:rPr>
        <w:t>АвтоМаш</w:t>
      </w:r>
      <w:r w:rsidRPr="00F86B32">
        <w:rPr>
          <w:rFonts w:ascii="Arial" w:eastAsiaTheme="majorEastAsia" w:hAnsi="Arial" w:cs="Arial"/>
          <w:color w:val="000000" w:themeColor="text1"/>
        </w:rPr>
        <w:t>».</w:t>
      </w:r>
    </w:p>
    <w:p w14:paraId="215B8143" w14:textId="77777777" w:rsidR="00E7681F" w:rsidRPr="00DC554F" w:rsidRDefault="00E7681F" w:rsidP="004332A1">
      <w:pPr>
        <w:rPr>
          <w:rFonts w:ascii="Arial" w:eastAsiaTheme="majorEastAsia" w:hAnsi="Arial" w:cs="Arial"/>
          <w:b/>
          <w:color w:val="000000" w:themeColor="text1"/>
        </w:rPr>
      </w:pPr>
      <w:r w:rsidRPr="00DC554F">
        <w:rPr>
          <w:rFonts w:ascii="Arial" w:eastAsiaTheme="majorEastAsia" w:hAnsi="Arial" w:cs="Arial"/>
          <w:b/>
          <w:color w:val="000000" w:themeColor="text1"/>
        </w:rPr>
        <w:t>Перспективы проекта</w:t>
      </w:r>
    </w:p>
    <w:p w14:paraId="255B99B1" w14:textId="77777777" w:rsidR="006A5E63" w:rsidRDefault="00FE4BC6" w:rsidP="004332A1">
      <w:pPr>
        <w:rPr>
          <w:rFonts w:ascii="Arial" w:eastAsiaTheme="majorEastAsia" w:hAnsi="Arial" w:cs="Arial"/>
          <w:color w:val="000000" w:themeColor="text1"/>
        </w:rPr>
      </w:pPr>
      <w:r>
        <w:rPr>
          <w:rFonts w:ascii="Arial" w:eastAsiaTheme="majorEastAsia" w:hAnsi="Arial" w:cs="Arial"/>
          <w:color w:val="000000" w:themeColor="text1"/>
        </w:rPr>
        <w:t xml:space="preserve">В перспективе компании рассчитывают запустить крупный проект по </w:t>
      </w:r>
      <w:r w:rsidR="00B13885">
        <w:rPr>
          <w:rFonts w:ascii="Arial" w:eastAsiaTheme="majorEastAsia" w:hAnsi="Arial" w:cs="Arial"/>
          <w:color w:val="000000" w:themeColor="text1"/>
        </w:rPr>
        <w:t>цифровизации. Сейчас</w:t>
      </w:r>
      <w:r w:rsidR="001233CE">
        <w:rPr>
          <w:rFonts w:ascii="Arial" w:eastAsiaTheme="majorEastAsia" w:hAnsi="Arial" w:cs="Arial"/>
          <w:color w:val="000000" w:themeColor="text1"/>
        </w:rPr>
        <w:t xml:space="preserve"> </w:t>
      </w:r>
      <w:r w:rsidR="007967D9">
        <w:rPr>
          <w:rFonts w:ascii="Arial" w:eastAsiaTheme="majorEastAsia" w:hAnsi="Arial" w:cs="Arial"/>
          <w:color w:val="000000" w:themeColor="text1"/>
        </w:rPr>
        <w:t xml:space="preserve">система работает как цифровой журнал для каждого отдельного </w:t>
      </w:r>
      <w:r w:rsidR="001233CE">
        <w:rPr>
          <w:rFonts w:ascii="Arial" w:eastAsiaTheme="majorEastAsia" w:hAnsi="Arial" w:cs="Arial"/>
          <w:color w:val="000000" w:themeColor="text1"/>
        </w:rPr>
        <w:t>АРМ</w:t>
      </w:r>
      <w:r w:rsidR="00706C62">
        <w:rPr>
          <w:rFonts w:ascii="Arial" w:eastAsiaTheme="majorEastAsia" w:hAnsi="Arial" w:cs="Arial"/>
          <w:color w:val="000000" w:themeColor="text1"/>
        </w:rPr>
        <w:t>. В</w:t>
      </w:r>
      <w:r w:rsidR="007967D9">
        <w:rPr>
          <w:rFonts w:ascii="Arial" w:eastAsiaTheme="majorEastAsia" w:hAnsi="Arial" w:cs="Arial"/>
          <w:color w:val="000000" w:themeColor="text1"/>
        </w:rPr>
        <w:t xml:space="preserve"> будущем ожидается, что они будут связаны между собой</w:t>
      </w:r>
      <w:r w:rsidR="001233CE">
        <w:rPr>
          <w:rFonts w:ascii="Arial" w:eastAsiaTheme="majorEastAsia" w:hAnsi="Arial" w:cs="Arial"/>
          <w:color w:val="000000" w:themeColor="text1"/>
        </w:rPr>
        <w:t xml:space="preserve"> через сменное задание.</w:t>
      </w:r>
      <w:r w:rsidR="006A5E63">
        <w:rPr>
          <w:rFonts w:ascii="Arial" w:eastAsiaTheme="majorEastAsia" w:hAnsi="Arial" w:cs="Arial"/>
          <w:color w:val="000000" w:themeColor="text1"/>
        </w:rPr>
        <w:t xml:space="preserve"> </w:t>
      </w:r>
    </w:p>
    <w:p w14:paraId="1C656A35" w14:textId="446066A1" w:rsidR="009C11BB" w:rsidRPr="004B57A8" w:rsidRDefault="00FE4BC6" w:rsidP="004332A1">
      <w:pPr>
        <w:rPr>
          <w:rFonts w:ascii="Arial" w:eastAsiaTheme="majorEastAsia" w:hAnsi="Arial" w:cs="Arial"/>
          <w:color w:val="000000" w:themeColor="text1"/>
        </w:rPr>
      </w:pPr>
      <w:r>
        <w:rPr>
          <w:rFonts w:ascii="Arial" w:eastAsiaTheme="majorEastAsia" w:hAnsi="Arial" w:cs="Arial"/>
          <w:color w:val="000000" w:themeColor="text1"/>
        </w:rPr>
        <w:t xml:space="preserve">В </w:t>
      </w:r>
      <w:r w:rsidR="001233CE">
        <w:rPr>
          <w:rFonts w:ascii="Arial" w:eastAsiaTheme="majorEastAsia" w:hAnsi="Arial" w:cs="Arial"/>
          <w:color w:val="000000" w:themeColor="text1"/>
        </w:rPr>
        <w:t xml:space="preserve">ООО </w:t>
      </w:r>
      <w:r>
        <w:rPr>
          <w:rFonts w:ascii="Arial" w:eastAsiaTheme="majorEastAsia" w:hAnsi="Arial" w:cs="Arial"/>
          <w:color w:val="000000" w:themeColor="text1"/>
        </w:rPr>
        <w:t>«</w:t>
      </w:r>
      <w:proofErr w:type="spellStart"/>
      <w:r>
        <w:rPr>
          <w:rFonts w:ascii="Arial" w:eastAsiaTheme="majorEastAsia" w:hAnsi="Arial" w:cs="Arial"/>
          <w:color w:val="000000" w:themeColor="text1"/>
        </w:rPr>
        <w:t>АвтоМаш</w:t>
      </w:r>
      <w:proofErr w:type="spellEnd"/>
      <w:r>
        <w:rPr>
          <w:rFonts w:ascii="Arial" w:eastAsiaTheme="majorEastAsia" w:hAnsi="Arial" w:cs="Arial"/>
          <w:color w:val="000000" w:themeColor="text1"/>
        </w:rPr>
        <w:t>» хотят применять систему в большем масштабе</w:t>
      </w:r>
      <w:r w:rsidR="001233CE">
        <w:rPr>
          <w:rFonts w:ascii="Arial" w:eastAsiaTheme="majorEastAsia" w:hAnsi="Arial" w:cs="Arial"/>
          <w:color w:val="000000" w:themeColor="text1"/>
        </w:rPr>
        <w:t xml:space="preserve">. </w:t>
      </w:r>
      <w:r w:rsidR="007967D9">
        <w:rPr>
          <w:rFonts w:ascii="Arial" w:eastAsiaTheme="majorEastAsia" w:hAnsi="Arial" w:cs="Arial"/>
          <w:color w:val="000000" w:themeColor="text1"/>
        </w:rPr>
        <w:t xml:space="preserve">Компания </w:t>
      </w:r>
      <w:r w:rsidR="004B57A8">
        <w:rPr>
          <w:rFonts w:ascii="Arial" w:eastAsiaTheme="majorEastAsia" w:hAnsi="Arial" w:cs="Arial"/>
          <w:color w:val="000000" w:themeColor="text1"/>
        </w:rPr>
        <w:t>планирует</w:t>
      </w:r>
      <w:r w:rsidR="007967D9">
        <w:rPr>
          <w:rFonts w:ascii="Arial" w:eastAsiaTheme="majorEastAsia" w:hAnsi="Arial" w:cs="Arial"/>
          <w:color w:val="000000" w:themeColor="text1"/>
        </w:rPr>
        <w:t xml:space="preserve"> автоматизировать </w:t>
      </w:r>
      <w:r w:rsidR="001233CE">
        <w:rPr>
          <w:rFonts w:ascii="Arial" w:eastAsiaTheme="majorEastAsia" w:hAnsi="Arial" w:cs="Arial"/>
          <w:color w:val="000000" w:themeColor="text1"/>
        </w:rPr>
        <w:t xml:space="preserve">рутинные </w:t>
      </w:r>
      <w:r w:rsidR="007967D9">
        <w:rPr>
          <w:rFonts w:ascii="Arial" w:eastAsiaTheme="majorEastAsia" w:hAnsi="Arial" w:cs="Arial"/>
          <w:color w:val="000000" w:themeColor="text1"/>
        </w:rPr>
        <w:t xml:space="preserve">процессы, </w:t>
      </w:r>
      <w:r w:rsidR="001233CE">
        <w:rPr>
          <w:rFonts w:ascii="Arial" w:eastAsiaTheme="majorEastAsia" w:hAnsi="Arial" w:cs="Arial"/>
          <w:color w:val="000000" w:themeColor="text1"/>
        </w:rPr>
        <w:t xml:space="preserve">минимизировав </w:t>
      </w:r>
      <w:r w:rsidR="007967D9">
        <w:rPr>
          <w:rFonts w:ascii="Arial" w:eastAsiaTheme="majorEastAsia" w:hAnsi="Arial" w:cs="Arial"/>
          <w:color w:val="000000" w:themeColor="text1"/>
        </w:rPr>
        <w:t xml:space="preserve">влияние человеческого фактора. В наличии у каждого оператора будет планшет с установленной системой, на который </w:t>
      </w:r>
      <w:r w:rsidR="00E7681F" w:rsidRPr="00DC554F">
        <w:rPr>
          <w:rFonts w:ascii="Arial" w:eastAsiaTheme="majorEastAsia" w:hAnsi="Arial" w:cs="Arial"/>
          <w:color w:val="000000" w:themeColor="text1"/>
        </w:rPr>
        <w:t>будет при</w:t>
      </w:r>
      <w:r w:rsidR="006A5E63">
        <w:rPr>
          <w:rFonts w:ascii="Arial" w:eastAsiaTheme="majorEastAsia" w:hAnsi="Arial" w:cs="Arial"/>
          <w:color w:val="000000" w:themeColor="text1"/>
        </w:rPr>
        <w:t>ходить сменное задание, где с указанием операции</w:t>
      </w:r>
      <w:r w:rsidR="00E7681F" w:rsidRPr="00DC554F">
        <w:rPr>
          <w:rFonts w:ascii="Arial" w:eastAsiaTheme="majorEastAsia" w:hAnsi="Arial" w:cs="Arial"/>
          <w:color w:val="000000" w:themeColor="text1"/>
        </w:rPr>
        <w:t>, которую нужно выполнить.</w:t>
      </w:r>
      <w:r w:rsidR="007967D9">
        <w:rPr>
          <w:rFonts w:ascii="Arial" w:eastAsiaTheme="majorEastAsia" w:hAnsi="Arial" w:cs="Arial"/>
          <w:color w:val="000000" w:themeColor="text1"/>
        </w:rPr>
        <w:t xml:space="preserve"> </w:t>
      </w:r>
      <w:r w:rsidR="00773F08" w:rsidRPr="00DC554F">
        <w:rPr>
          <w:rFonts w:ascii="Arial" w:eastAsiaTheme="majorEastAsia" w:hAnsi="Arial" w:cs="Arial"/>
          <w:color w:val="000000" w:themeColor="text1"/>
        </w:rPr>
        <w:t xml:space="preserve">Повышение общего уровня цифровизации сотрудников </w:t>
      </w:r>
      <w:r w:rsidR="004B57A8">
        <w:rPr>
          <w:rFonts w:ascii="Arial" w:eastAsiaTheme="majorEastAsia" w:hAnsi="Arial" w:cs="Arial"/>
          <w:color w:val="000000" w:themeColor="text1"/>
        </w:rPr>
        <w:t>позволит</w:t>
      </w:r>
      <w:r w:rsidR="00773F08" w:rsidRPr="00DC554F">
        <w:rPr>
          <w:rFonts w:ascii="Arial" w:eastAsiaTheme="majorEastAsia" w:hAnsi="Arial" w:cs="Arial"/>
          <w:color w:val="000000" w:themeColor="text1"/>
        </w:rPr>
        <w:t xml:space="preserve"> </w:t>
      </w:r>
      <w:r w:rsidR="006A5E63">
        <w:rPr>
          <w:rFonts w:ascii="Arial" w:eastAsiaTheme="majorEastAsia" w:hAnsi="Arial" w:cs="Arial"/>
          <w:color w:val="000000" w:themeColor="text1"/>
        </w:rPr>
        <w:t>улучшить</w:t>
      </w:r>
      <w:r w:rsidR="004B57A8">
        <w:rPr>
          <w:rFonts w:ascii="Arial" w:eastAsiaTheme="majorEastAsia" w:hAnsi="Arial" w:cs="Arial"/>
          <w:color w:val="000000" w:themeColor="text1"/>
        </w:rPr>
        <w:t xml:space="preserve"> качество</w:t>
      </w:r>
      <w:r w:rsidR="00773F08" w:rsidRPr="00DC554F">
        <w:rPr>
          <w:rFonts w:ascii="Arial" w:eastAsiaTheme="majorEastAsia" w:hAnsi="Arial" w:cs="Arial"/>
          <w:color w:val="000000" w:themeColor="text1"/>
        </w:rPr>
        <w:t xml:space="preserve"> изделий и </w:t>
      </w:r>
      <w:r w:rsidR="004B57A8">
        <w:rPr>
          <w:rFonts w:ascii="Arial" w:eastAsiaTheme="majorEastAsia" w:hAnsi="Arial" w:cs="Arial"/>
          <w:color w:val="000000" w:themeColor="text1"/>
        </w:rPr>
        <w:t>вести необходимую статистику</w:t>
      </w:r>
      <w:r w:rsidR="00773F08" w:rsidRPr="00DC554F">
        <w:rPr>
          <w:rFonts w:ascii="Arial" w:eastAsiaTheme="majorEastAsia" w:hAnsi="Arial" w:cs="Arial"/>
          <w:color w:val="000000" w:themeColor="text1"/>
        </w:rPr>
        <w:t>.</w:t>
      </w:r>
    </w:p>
    <w:sectPr w:rsidR="009C11BB" w:rsidRPr="004B57A8" w:rsidSect="00F44DD5">
      <w:headerReference w:type="default" r:id="rId10"/>
      <w:headerReference w:type="first" r:id="rId11"/>
      <w:pgSz w:w="11906" w:h="16838"/>
      <w:pgMar w:top="1134" w:right="850" w:bottom="993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96E538" w14:textId="77777777" w:rsidR="00684D72" w:rsidRDefault="00684D72">
      <w:pPr>
        <w:spacing w:after="0" w:line="240" w:lineRule="auto"/>
      </w:pPr>
      <w:r>
        <w:separator/>
      </w:r>
    </w:p>
  </w:endnote>
  <w:endnote w:type="continuationSeparator" w:id="0">
    <w:p w14:paraId="7C83C209" w14:textId="77777777" w:rsidR="00684D72" w:rsidRDefault="00684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B7C781" w14:textId="77777777" w:rsidR="00684D72" w:rsidRDefault="00684D72">
      <w:pPr>
        <w:spacing w:after="0" w:line="240" w:lineRule="auto"/>
      </w:pPr>
      <w:r>
        <w:separator/>
      </w:r>
    </w:p>
  </w:footnote>
  <w:footnote w:type="continuationSeparator" w:id="0">
    <w:p w14:paraId="352D25AE" w14:textId="77777777" w:rsidR="00684D72" w:rsidRDefault="00684D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73D490" w14:textId="77777777" w:rsidR="008C33FF" w:rsidRDefault="008C33FF">
    <w:pPr>
      <w:pStyle w:val="a6"/>
      <w:rPr>
        <w:lang w:val="en-US"/>
      </w:rPr>
    </w:pPr>
  </w:p>
  <w:p w14:paraId="19AE91EC" w14:textId="77777777" w:rsidR="008C33FF" w:rsidRPr="00F44DD5" w:rsidRDefault="008C33FF">
    <w:pPr>
      <w:pStyle w:val="a6"/>
      <w:rPr>
        <w:sz w:val="10"/>
        <w:szCs w:val="10"/>
        <w:lang w:val="en-US"/>
      </w:rPr>
    </w:pPr>
  </w:p>
  <w:p w14:paraId="5920DD14" w14:textId="77777777" w:rsidR="008C33FF" w:rsidRDefault="008C33FF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942E39" w14:textId="77777777" w:rsidR="008C33FF" w:rsidRPr="00567C19" w:rsidRDefault="008C33FF">
    <w:pPr>
      <w:pStyle w:val="a6"/>
      <w:rPr>
        <w:lang w:val="en-US"/>
      </w:rPr>
    </w:pPr>
    <w:r>
      <w:rPr>
        <w:noProof/>
        <w:lang w:eastAsia="ru-RU"/>
      </w:rPr>
      <w:drawing>
        <wp:inline distT="0" distB="0" distL="0" distR="0" wp14:anchorId="6A04BB27" wp14:editId="528CBE3A">
          <wp:extent cx="1143034" cy="80772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cd_a4_rus_curve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5211" cy="8233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BE3632" w14:textId="77777777" w:rsidR="008C33FF" w:rsidRPr="00F44DD5" w:rsidRDefault="008C33FF" w:rsidP="00F44DD5">
    <w:pPr>
      <w:pStyle w:val="11"/>
      <w:pBdr>
        <w:bottom w:val="single" w:sz="12" w:space="1" w:color="auto"/>
      </w:pBdr>
      <w:spacing w:line="276" w:lineRule="auto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609CA"/>
    <w:multiLevelType w:val="hybridMultilevel"/>
    <w:tmpl w:val="5322C2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257214"/>
    <w:multiLevelType w:val="hybridMultilevel"/>
    <w:tmpl w:val="73D41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8E50B8"/>
    <w:multiLevelType w:val="hybridMultilevel"/>
    <w:tmpl w:val="BB22C17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3A65B3"/>
    <w:multiLevelType w:val="hybridMultilevel"/>
    <w:tmpl w:val="90405F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31F"/>
    <w:rsid w:val="00001264"/>
    <w:rsid w:val="00006220"/>
    <w:rsid w:val="00006DDE"/>
    <w:rsid w:val="00006E8C"/>
    <w:rsid w:val="0001020C"/>
    <w:rsid w:val="00010B05"/>
    <w:rsid w:val="00010B4E"/>
    <w:rsid w:val="00010DAD"/>
    <w:rsid w:val="000156B0"/>
    <w:rsid w:val="000161D8"/>
    <w:rsid w:val="000172DB"/>
    <w:rsid w:val="00021212"/>
    <w:rsid w:val="00021523"/>
    <w:rsid w:val="0002211A"/>
    <w:rsid w:val="00026DA8"/>
    <w:rsid w:val="000342F1"/>
    <w:rsid w:val="0003562A"/>
    <w:rsid w:val="0004287E"/>
    <w:rsid w:val="00042BD4"/>
    <w:rsid w:val="000438AA"/>
    <w:rsid w:val="00044834"/>
    <w:rsid w:val="00044B8C"/>
    <w:rsid w:val="00046CA8"/>
    <w:rsid w:val="00047CCB"/>
    <w:rsid w:val="000530C8"/>
    <w:rsid w:val="00054ABA"/>
    <w:rsid w:val="000560ED"/>
    <w:rsid w:val="000567C0"/>
    <w:rsid w:val="00063AA3"/>
    <w:rsid w:val="00063E72"/>
    <w:rsid w:val="00064F33"/>
    <w:rsid w:val="00070110"/>
    <w:rsid w:val="00071CAB"/>
    <w:rsid w:val="00074AA3"/>
    <w:rsid w:val="00082C88"/>
    <w:rsid w:val="00085272"/>
    <w:rsid w:val="0008596A"/>
    <w:rsid w:val="000878C7"/>
    <w:rsid w:val="000902F3"/>
    <w:rsid w:val="00091D98"/>
    <w:rsid w:val="00094A7C"/>
    <w:rsid w:val="00096737"/>
    <w:rsid w:val="000A1FBA"/>
    <w:rsid w:val="000A3703"/>
    <w:rsid w:val="000A5FA1"/>
    <w:rsid w:val="000A7EC8"/>
    <w:rsid w:val="000B25C0"/>
    <w:rsid w:val="000B2717"/>
    <w:rsid w:val="000B3689"/>
    <w:rsid w:val="000B3949"/>
    <w:rsid w:val="000B3D6B"/>
    <w:rsid w:val="000B62CB"/>
    <w:rsid w:val="000B6C2F"/>
    <w:rsid w:val="000B7ED0"/>
    <w:rsid w:val="000C251B"/>
    <w:rsid w:val="000C315A"/>
    <w:rsid w:val="000C37A7"/>
    <w:rsid w:val="000C3AAA"/>
    <w:rsid w:val="000C3CF9"/>
    <w:rsid w:val="000C4C2F"/>
    <w:rsid w:val="000C4EE1"/>
    <w:rsid w:val="000C5E29"/>
    <w:rsid w:val="000D0CA9"/>
    <w:rsid w:val="000E3964"/>
    <w:rsid w:val="000E3F5C"/>
    <w:rsid w:val="000E3FD8"/>
    <w:rsid w:val="000E70AD"/>
    <w:rsid w:val="000F0562"/>
    <w:rsid w:val="000F0D69"/>
    <w:rsid w:val="000F29C0"/>
    <w:rsid w:val="000F447A"/>
    <w:rsid w:val="00103D60"/>
    <w:rsid w:val="00103E3C"/>
    <w:rsid w:val="0010668E"/>
    <w:rsid w:val="00107EA2"/>
    <w:rsid w:val="00113222"/>
    <w:rsid w:val="001138AF"/>
    <w:rsid w:val="00114863"/>
    <w:rsid w:val="001155E0"/>
    <w:rsid w:val="00116670"/>
    <w:rsid w:val="00116DFB"/>
    <w:rsid w:val="00117478"/>
    <w:rsid w:val="00117973"/>
    <w:rsid w:val="0012015D"/>
    <w:rsid w:val="001233CE"/>
    <w:rsid w:val="00125451"/>
    <w:rsid w:val="00125E8F"/>
    <w:rsid w:val="0012616A"/>
    <w:rsid w:val="00126784"/>
    <w:rsid w:val="00126A23"/>
    <w:rsid w:val="00126E5E"/>
    <w:rsid w:val="001329BE"/>
    <w:rsid w:val="0013536F"/>
    <w:rsid w:val="001354E1"/>
    <w:rsid w:val="00136C88"/>
    <w:rsid w:val="00141068"/>
    <w:rsid w:val="001420EF"/>
    <w:rsid w:val="00143A52"/>
    <w:rsid w:val="001456A5"/>
    <w:rsid w:val="00146C5E"/>
    <w:rsid w:val="001508BD"/>
    <w:rsid w:val="00151345"/>
    <w:rsid w:val="00153978"/>
    <w:rsid w:val="00163725"/>
    <w:rsid w:val="00163FEC"/>
    <w:rsid w:val="00164EE0"/>
    <w:rsid w:val="00170052"/>
    <w:rsid w:val="00170411"/>
    <w:rsid w:val="0017048A"/>
    <w:rsid w:val="00171807"/>
    <w:rsid w:val="00171997"/>
    <w:rsid w:val="00171D35"/>
    <w:rsid w:val="00176D26"/>
    <w:rsid w:val="00177699"/>
    <w:rsid w:val="00177EEA"/>
    <w:rsid w:val="0018089F"/>
    <w:rsid w:val="00180C17"/>
    <w:rsid w:val="00187E59"/>
    <w:rsid w:val="00193C00"/>
    <w:rsid w:val="00195B02"/>
    <w:rsid w:val="00196966"/>
    <w:rsid w:val="001974BE"/>
    <w:rsid w:val="0019753A"/>
    <w:rsid w:val="001A1881"/>
    <w:rsid w:val="001A1CC5"/>
    <w:rsid w:val="001A1CD0"/>
    <w:rsid w:val="001A44BC"/>
    <w:rsid w:val="001A5ECA"/>
    <w:rsid w:val="001A770F"/>
    <w:rsid w:val="001A7E32"/>
    <w:rsid w:val="001B23F0"/>
    <w:rsid w:val="001B4FE7"/>
    <w:rsid w:val="001B5F91"/>
    <w:rsid w:val="001B7E6A"/>
    <w:rsid w:val="001B7FAA"/>
    <w:rsid w:val="001D3B1D"/>
    <w:rsid w:val="001D53DD"/>
    <w:rsid w:val="001E040E"/>
    <w:rsid w:val="001E411F"/>
    <w:rsid w:val="001E5648"/>
    <w:rsid w:val="001E5F75"/>
    <w:rsid w:val="001F1B2D"/>
    <w:rsid w:val="001F3D1F"/>
    <w:rsid w:val="001F43C8"/>
    <w:rsid w:val="001F66B1"/>
    <w:rsid w:val="0020050F"/>
    <w:rsid w:val="00201B1B"/>
    <w:rsid w:val="00204CAC"/>
    <w:rsid w:val="002064DC"/>
    <w:rsid w:val="00206DA5"/>
    <w:rsid w:val="00210A1D"/>
    <w:rsid w:val="00211C2B"/>
    <w:rsid w:val="00211CEE"/>
    <w:rsid w:val="00211E8C"/>
    <w:rsid w:val="002141EF"/>
    <w:rsid w:val="0021451E"/>
    <w:rsid w:val="002145C1"/>
    <w:rsid w:val="00214DDC"/>
    <w:rsid w:val="00223010"/>
    <w:rsid w:val="00225CE8"/>
    <w:rsid w:val="00232CFC"/>
    <w:rsid w:val="002331EF"/>
    <w:rsid w:val="002333F8"/>
    <w:rsid w:val="002336FD"/>
    <w:rsid w:val="00233D06"/>
    <w:rsid w:val="00236D3D"/>
    <w:rsid w:val="00237497"/>
    <w:rsid w:val="0024096B"/>
    <w:rsid w:val="00240E3A"/>
    <w:rsid w:val="00241995"/>
    <w:rsid w:val="00241A44"/>
    <w:rsid w:val="00244AEF"/>
    <w:rsid w:val="0024560E"/>
    <w:rsid w:val="00245691"/>
    <w:rsid w:val="0024604D"/>
    <w:rsid w:val="00246E4C"/>
    <w:rsid w:val="002564EC"/>
    <w:rsid w:val="002568DC"/>
    <w:rsid w:val="0026066D"/>
    <w:rsid w:val="002627D8"/>
    <w:rsid w:val="00264E66"/>
    <w:rsid w:val="002656CA"/>
    <w:rsid w:val="00265D93"/>
    <w:rsid w:val="00271B43"/>
    <w:rsid w:val="002735AD"/>
    <w:rsid w:val="00276CF8"/>
    <w:rsid w:val="00277291"/>
    <w:rsid w:val="00280CB2"/>
    <w:rsid w:val="00281606"/>
    <w:rsid w:val="00281840"/>
    <w:rsid w:val="00286003"/>
    <w:rsid w:val="00290A46"/>
    <w:rsid w:val="002911B8"/>
    <w:rsid w:val="00292258"/>
    <w:rsid w:val="00292D13"/>
    <w:rsid w:val="00294885"/>
    <w:rsid w:val="002A1EDE"/>
    <w:rsid w:val="002A2761"/>
    <w:rsid w:val="002A35F8"/>
    <w:rsid w:val="002A3AC8"/>
    <w:rsid w:val="002A60C9"/>
    <w:rsid w:val="002A72BA"/>
    <w:rsid w:val="002A7C30"/>
    <w:rsid w:val="002B2C09"/>
    <w:rsid w:val="002B360F"/>
    <w:rsid w:val="002B643A"/>
    <w:rsid w:val="002B6778"/>
    <w:rsid w:val="002C0DB0"/>
    <w:rsid w:val="002C2A7F"/>
    <w:rsid w:val="002C2D66"/>
    <w:rsid w:val="002C4E09"/>
    <w:rsid w:val="002C634F"/>
    <w:rsid w:val="002C6CCF"/>
    <w:rsid w:val="002C7F4F"/>
    <w:rsid w:val="002D0EFC"/>
    <w:rsid w:val="002D34B0"/>
    <w:rsid w:val="002D3802"/>
    <w:rsid w:val="002D3912"/>
    <w:rsid w:val="002D3CA3"/>
    <w:rsid w:val="002D517A"/>
    <w:rsid w:val="002D527B"/>
    <w:rsid w:val="002D7522"/>
    <w:rsid w:val="002E64E8"/>
    <w:rsid w:val="002E71AE"/>
    <w:rsid w:val="002E79B3"/>
    <w:rsid w:val="002F0728"/>
    <w:rsid w:val="002F15ED"/>
    <w:rsid w:val="002F1901"/>
    <w:rsid w:val="002F69FD"/>
    <w:rsid w:val="00302E87"/>
    <w:rsid w:val="00303BA6"/>
    <w:rsid w:val="00303E25"/>
    <w:rsid w:val="00305233"/>
    <w:rsid w:val="00305C06"/>
    <w:rsid w:val="00305F9F"/>
    <w:rsid w:val="00310065"/>
    <w:rsid w:val="00310B72"/>
    <w:rsid w:val="003124AE"/>
    <w:rsid w:val="00312527"/>
    <w:rsid w:val="00313D33"/>
    <w:rsid w:val="00315F68"/>
    <w:rsid w:val="00316B70"/>
    <w:rsid w:val="00317916"/>
    <w:rsid w:val="00317ACA"/>
    <w:rsid w:val="003203CA"/>
    <w:rsid w:val="00332E40"/>
    <w:rsid w:val="00333767"/>
    <w:rsid w:val="003367CE"/>
    <w:rsid w:val="00336843"/>
    <w:rsid w:val="00336DB5"/>
    <w:rsid w:val="00337809"/>
    <w:rsid w:val="0034155D"/>
    <w:rsid w:val="00342FB5"/>
    <w:rsid w:val="00346AC9"/>
    <w:rsid w:val="00346FCD"/>
    <w:rsid w:val="00351E91"/>
    <w:rsid w:val="003559A7"/>
    <w:rsid w:val="00355B1F"/>
    <w:rsid w:val="003574D2"/>
    <w:rsid w:val="00361A6F"/>
    <w:rsid w:val="00363149"/>
    <w:rsid w:val="00364F39"/>
    <w:rsid w:val="0037316C"/>
    <w:rsid w:val="00374693"/>
    <w:rsid w:val="00375274"/>
    <w:rsid w:val="0037697E"/>
    <w:rsid w:val="00376B69"/>
    <w:rsid w:val="003807F0"/>
    <w:rsid w:val="00382552"/>
    <w:rsid w:val="00382C8F"/>
    <w:rsid w:val="00385CAB"/>
    <w:rsid w:val="0038798D"/>
    <w:rsid w:val="003920A4"/>
    <w:rsid w:val="00392105"/>
    <w:rsid w:val="00393382"/>
    <w:rsid w:val="003960B7"/>
    <w:rsid w:val="003968DD"/>
    <w:rsid w:val="00396DD7"/>
    <w:rsid w:val="003A3213"/>
    <w:rsid w:val="003A6172"/>
    <w:rsid w:val="003A7533"/>
    <w:rsid w:val="003B3A1A"/>
    <w:rsid w:val="003B677B"/>
    <w:rsid w:val="003B7711"/>
    <w:rsid w:val="003C03E3"/>
    <w:rsid w:val="003C082B"/>
    <w:rsid w:val="003C216D"/>
    <w:rsid w:val="003C294B"/>
    <w:rsid w:val="003C4990"/>
    <w:rsid w:val="003C517A"/>
    <w:rsid w:val="003D1AB5"/>
    <w:rsid w:val="003D2096"/>
    <w:rsid w:val="003D68AE"/>
    <w:rsid w:val="003E2760"/>
    <w:rsid w:val="003E434A"/>
    <w:rsid w:val="003E4A5F"/>
    <w:rsid w:val="003E548B"/>
    <w:rsid w:val="003F0AF7"/>
    <w:rsid w:val="0040113D"/>
    <w:rsid w:val="00403355"/>
    <w:rsid w:val="004120BC"/>
    <w:rsid w:val="00413E83"/>
    <w:rsid w:val="0041680A"/>
    <w:rsid w:val="004171BB"/>
    <w:rsid w:val="0042081F"/>
    <w:rsid w:val="00430484"/>
    <w:rsid w:val="00431298"/>
    <w:rsid w:val="00432DAD"/>
    <w:rsid w:val="00433034"/>
    <w:rsid w:val="004332A1"/>
    <w:rsid w:val="00440FCD"/>
    <w:rsid w:val="004418A5"/>
    <w:rsid w:val="00446978"/>
    <w:rsid w:val="00446BEB"/>
    <w:rsid w:val="004508A5"/>
    <w:rsid w:val="00454214"/>
    <w:rsid w:val="004549CE"/>
    <w:rsid w:val="004555B3"/>
    <w:rsid w:val="00455CB4"/>
    <w:rsid w:val="00456A8C"/>
    <w:rsid w:val="00456B10"/>
    <w:rsid w:val="00464885"/>
    <w:rsid w:val="00464E23"/>
    <w:rsid w:val="00465544"/>
    <w:rsid w:val="004667D5"/>
    <w:rsid w:val="00471086"/>
    <w:rsid w:val="00475DF2"/>
    <w:rsid w:val="004830D8"/>
    <w:rsid w:val="00483285"/>
    <w:rsid w:val="00486E80"/>
    <w:rsid w:val="004871E2"/>
    <w:rsid w:val="00487AF8"/>
    <w:rsid w:val="00487B9A"/>
    <w:rsid w:val="00490422"/>
    <w:rsid w:val="004905C1"/>
    <w:rsid w:val="00491797"/>
    <w:rsid w:val="00492A48"/>
    <w:rsid w:val="004935CC"/>
    <w:rsid w:val="00495832"/>
    <w:rsid w:val="004A10E8"/>
    <w:rsid w:val="004A3567"/>
    <w:rsid w:val="004A380C"/>
    <w:rsid w:val="004A42FA"/>
    <w:rsid w:val="004A4A55"/>
    <w:rsid w:val="004A543F"/>
    <w:rsid w:val="004A5461"/>
    <w:rsid w:val="004A5DCA"/>
    <w:rsid w:val="004B0681"/>
    <w:rsid w:val="004B0849"/>
    <w:rsid w:val="004B0F09"/>
    <w:rsid w:val="004B248C"/>
    <w:rsid w:val="004B2654"/>
    <w:rsid w:val="004B3828"/>
    <w:rsid w:val="004B57A8"/>
    <w:rsid w:val="004B633C"/>
    <w:rsid w:val="004B7D40"/>
    <w:rsid w:val="004C0510"/>
    <w:rsid w:val="004C107B"/>
    <w:rsid w:val="004C15C5"/>
    <w:rsid w:val="004C1FD8"/>
    <w:rsid w:val="004C26BB"/>
    <w:rsid w:val="004C566A"/>
    <w:rsid w:val="004C6E0B"/>
    <w:rsid w:val="004C72A3"/>
    <w:rsid w:val="004D0486"/>
    <w:rsid w:val="004D129C"/>
    <w:rsid w:val="004D244D"/>
    <w:rsid w:val="004D40BB"/>
    <w:rsid w:val="004D637D"/>
    <w:rsid w:val="004E0207"/>
    <w:rsid w:val="004E09C4"/>
    <w:rsid w:val="004E2594"/>
    <w:rsid w:val="004E5605"/>
    <w:rsid w:val="004E5CB9"/>
    <w:rsid w:val="004F2D4C"/>
    <w:rsid w:val="004F5BDA"/>
    <w:rsid w:val="004F5EA0"/>
    <w:rsid w:val="004F747A"/>
    <w:rsid w:val="00500681"/>
    <w:rsid w:val="00500C99"/>
    <w:rsid w:val="00502D95"/>
    <w:rsid w:val="00502E81"/>
    <w:rsid w:val="00505B2B"/>
    <w:rsid w:val="00507A2F"/>
    <w:rsid w:val="005135E5"/>
    <w:rsid w:val="00514D42"/>
    <w:rsid w:val="005154E1"/>
    <w:rsid w:val="00516AE4"/>
    <w:rsid w:val="00520BDC"/>
    <w:rsid w:val="00521A52"/>
    <w:rsid w:val="0052240B"/>
    <w:rsid w:val="005233B0"/>
    <w:rsid w:val="005279D0"/>
    <w:rsid w:val="00527B96"/>
    <w:rsid w:val="005305C6"/>
    <w:rsid w:val="00532CCA"/>
    <w:rsid w:val="00536D5F"/>
    <w:rsid w:val="0053776B"/>
    <w:rsid w:val="00540BEC"/>
    <w:rsid w:val="0054264D"/>
    <w:rsid w:val="00542779"/>
    <w:rsid w:val="00543233"/>
    <w:rsid w:val="005436A6"/>
    <w:rsid w:val="00545549"/>
    <w:rsid w:val="00547C25"/>
    <w:rsid w:val="0055282B"/>
    <w:rsid w:val="0055457E"/>
    <w:rsid w:val="00556774"/>
    <w:rsid w:val="0056381D"/>
    <w:rsid w:val="005638A6"/>
    <w:rsid w:val="00563F7F"/>
    <w:rsid w:val="0056404C"/>
    <w:rsid w:val="005640BB"/>
    <w:rsid w:val="005656DA"/>
    <w:rsid w:val="00567C19"/>
    <w:rsid w:val="0057101A"/>
    <w:rsid w:val="00573505"/>
    <w:rsid w:val="00573841"/>
    <w:rsid w:val="00574E6B"/>
    <w:rsid w:val="005756FB"/>
    <w:rsid w:val="00581E3A"/>
    <w:rsid w:val="0058221A"/>
    <w:rsid w:val="00582E25"/>
    <w:rsid w:val="0058697C"/>
    <w:rsid w:val="00587719"/>
    <w:rsid w:val="00591404"/>
    <w:rsid w:val="00591562"/>
    <w:rsid w:val="0059267A"/>
    <w:rsid w:val="00592682"/>
    <w:rsid w:val="00594C64"/>
    <w:rsid w:val="00596F8F"/>
    <w:rsid w:val="00597CAA"/>
    <w:rsid w:val="005A0021"/>
    <w:rsid w:val="005A3EB4"/>
    <w:rsid w:val="005B1E8E"/>
    <w:rsid w:val="005B30D7"/>
    <w:rsid w:val="005B3156"/>
    <w:rsid w:val="005B3AA3"/>
    <w:rsid w:val="005B62BD"/>
    <w:rsid w:val="005B7437"/>
    <w:rsid w:val="005C0A01"/>
    <w:rsid w:val="005C207C"/>
    <w:rsid w:val="005C5DAE"/>
    <w:rsid w:val="005D0DF8"/>
    <w:rsid w:val="005D1BE4"/>
    <w:rsid w:val="005D27E8"/>
    <w:rsid w:val="005D4C30"/>
    <w:rsid w:val="005D79EA"/>
    <w:rsid w:val="005D7B33"/>
    <w:rsid w:val="005D7CE8"/>
    <w:rsid w:val="005E180B"/>
    <w:rsid w:val="005E27FF"/>
    <w:rsid w:val="005E30B3"/>
    <w:rsid w:val="005E3E12"/>
    <w:rsid w:val="005E5E23"/>
    <w:rsid w:val="005E73CD"/>
    <w:rsid w:val="005F1A2F"/>
    <w:rsid w:val="005F3419"/>
    <w:rsid w:val="005F3C20"/>
    <w:rsid w:val="005F449D"/>
    <w:rsid w:val="005F6058"/>
    <w:rsid w:val="005F7283"/>
    <w:rsid w:val="0060462D"/>
    <w:rsid w:val="00606F28"/>
    <w:rsid w:val="00613A13"/>
    <w:rsid w:val="00613E83"/>
    <w:rsid w:val="00615721"/>
    <w:rsid w:val="00615E8C"/>
    <w:rsid w:val="00620DC7"/>
    <w:rsid w:val="00624E81"/>
    <w:rsid w:val="00625949"/>
    <w:rsid w:val="00626B63"/>
    <w:rsid w:val="006271B8"/>
    <w:rsid w:val="0062763E"/>
    <w:rsid w:val="0063255A"/>
    <w:rsid w:val="00632FE2"/>
    <w:rsid w:val="00634599"/>
    <w:rsid w:val="00634E20"/>
    <w:rsid w:val="00635E99"/>
    <w:rsid w:val="00636CE2"/>
    <w:rsid w:val="006374DF"/>
    <w:rsid w:val="00640CE8"/>
    <w:rsid w:val="00645183"/>
    <w:rsid w:val="00645F3D"/>
    <w:rsid w:val="00646F0A"/>
    <w:rsid w:val="0065204B"/>
    <w:rsid w:val="006550ED"/>
    <w:rsid w:val="0065612D"/>
    <w:rsid w:val="0065798C"/>
    <w:rsid w:val="00661019"/>
    <w:rsid w:val="006642F3"/>
    <w:rsid w:val="00672260"/>
    <w:rsid w:val="00674DD2"/>
    <w:rsid w:val="006752A2"/>
    <w:rsid w:val="00675A93"/>
    <w:rsid w:val="0067681C"/>
    <w:rsid w:val="00677BA0"/>
    <w:rsid w:val="0068031F"/>
    <w:rsid w:val="0068331C"/>
    <w:rsid w:val="00684D72"/>
    <w:rsid w:val="00684DF6"/>
    <w:rsid w:val="00685BB5"/>
    <w:rsid w:val="00690E87"/>
    <w:rsid w:val="00691606"/>
    <w:rsid w:val="00691CE8"/>
    <w:rsid w:val="00692DD8"/>
    <w:rsid w:val="00693455"/>
    <w:rsid w:val="00694C57"/>
    <w:rsid w:val="00695983"/>
    <w:rsid w:val="00696933"/>
    <w:rsid w:val="006A0B67"/>
    <w:rsid w:val="006A2351"/>
    <w:rsid w:val="006A31ED"/>
    <w:rsid w:val="006A35CA"/>
    <w:rsid w:val="006A3FFF"/>
    <w:rsid w:val="006A590C"/>
    <w:rsid w:val="006A5E63"/>
    <w:rsid w:val="006B12B1"/>
    <w:rsid w:val="006B2E1C"/>
    <w:rsid w:val="006B4E23"/>
    <w:rsid w:val="006B524E"/>
    <w:rsid w:val="006C077C"/>
    <w:rsid w:val="006C126D"/>
    <w:rsid w:val="006C196F"/>
    <w:rsid w:val="006C2184"/>
    <w:rsid w:val="006C27C3"/>
    <w:rsid w:val="006C2D0C"/>
    <w:rsid w:val="006C3333"/>
    <w:rsid w:val="006C4256"/>
    <w:rsid w:val="006C434E"/>
    <w:rsid w:val="006C44B2"/>
    <w:rsid w:val="006C4562"/>
    <w:rsid w:val="006C4FBA"/>
    <w:rsid w:val="006C5038"/>
    <w:rsid w:val="006C562E"/>
    <w:rsid w:val="006D09A9"/>
    <w:rsid w:val="006D2283"/>
    <w:rsid w:val="006D417A"/>
    <w:rsid w:val="006D6172"/>
    <w:rsid w:val="006E0555"/>
    <w:rsid w:val="006E0723"/>
    <w:rsid w:val="006E3EC2"/>
    <w:rsid w:val="006E51AE"/>
    <w:rsid w:val="006F0408"/>
    <w:rsid w:val="006F2247"/>
    <w:rsid w:val="006F2BD6"/>
    <w:rsid w:val="006F3FC7"/>
    <w:rsid w:val="006F56D0"/>
    <w:rsid w:val="006F6242"/>
    <w:rsid w:val="006F724E"/>
    <w:rsid w:val="00700335"/>
    <w:rsid w:val="00704908"/>
    <w:rsid w:val="00704E4A"/>
    <w:rsid w:val="0070557B"/>
    <w:rsid w:val="00706A83"/>
    <w:rsid w:val="00706C62"/>
    <w:rsid w:val="0071138C"/>
    <w:rsid w:val="007119C1"/>
    <w:rsid w:val="00711C81"/>
    <w:rsid w:val="00711EE0"/>
    <w:rsid w:val="007125EE"/>
    <w:rsid w:val="00712BB7"/>
    <w:rsid w:val="00715377"/>
    <w:rsid w:val="00716AE8"/>
    <w:rsid w:val="00721333"/>
    <w:rsid w:val="0072452A"/>
    <w:rsid w:val="00724AB4"/>
    <w:rsid w:val="007250D3"/>
    <w:rsid w:val="00725960"/>
    <w:rsid w:val="00725F73"/>
    <w:rsid w:val="00731E14"/>
    <w:rsid w:val="00731F4B"/>
    <w:rsid w:val="00734280"/>
    <w:rsid w:val="007346D3"/>
    <w:rsid w:val="0073616F"/>
    <w:rsid w:val="007378DD"/>
    <w:rsid w:val="00741F22"/>
    <w:rsid w:val="007420BC"/>
    <w:rsid w:val="00743574"/>
    <w:rsid w:val="00746587"/>
    <w:rsid w:val="007469A6"/>
    <w:rsid w:val="00756C18"/>
    <w:rsid w:val="00757FFA"/>
    <w:rsid w:val="00766EAF"/>
    <w:rsid w:val="00767698"/>
    <w:rsid w:val="00767CFD"/>
    <w:rsid w:val="00770675"/>
    <w:rsid w:val="007709E2"/>
    <w:rsid w:val="00770C01"/>
    <w:rsid w:val="0077246A"/>
    <w:rsid w:val="007737B7"/>
    <w:rsid w:val="007737E8"/>
    <w:rsid w:val="00773E36"/>
    <w:rsid w:val="00773F08"/>
    <w:rsid w:val="00777FF3"/>
    <w:rsid w:val="007805AE"/>
    <w:rsid w:val="007828B8"/>
    <w:rsid w:val="0078308A"/>
    <w:rsid w:val="0078477E"/>
    <w:rsid w:val="00785EE1"/>
    <w:rsid w:val="00786023"/>
    <w:rsid w:val="007902FB"/>
    <w:rsid w:val="007926A8"/>
    <w:rsid w:val="00792903"/>
    <w:rsid w:val="00793C6D"/>
    <w:rsid w:val="007943FA"/>
    <w:rsid w:val="00794E80"/>
    <w:rsid w:val="0079554D"/>
    <w:rsid w:val="007967D9"/>
    <w:rsid w:val="00796AAE"/>
    <w:rsid w:val="007A2210"/>
    <w:rsid w:val="007A4706"/>
    <w:rsid w:val="007A52C1"/>
    <w:rsid w:val="007A6DCE"/>
    <w:rsid w:val="007B16DA"/>
    <w:rsid w:val="007B252F"/>
    <w:rsid w:val="007B2B70"/>
    <w:rsid w:val="007B3F5C"/>
    <w:rsid w:val="007B4460"/>
    <w:rsid w:val="007B6B3C"/>
    <w:rsid w:val="007B6BDA"/>
    <w:rsid w:val="007C00E1"/>
    <w:rsid w:val="007C0D2E"/>
    <w:rsid w:val="007C5573"/>
    <w:rsid w:val="007D208C"/>
    <w:rsid w:val="007D2DA4"/>
    <w:rsid w:val="007D33ED"/>
    <w:rsid w:val="007D4F33"/>
    <w:rsid w:val="007D55C9"/>
    <w:rsid w:val="007E6E95"/>
    <w:rsid w:val="007F0419"/>
    <w:rsid w:val="007F1A17"/>
    <w:rsid w:val="007F2262"/>
    <w:rsid w:val="007F2BFF"/>
    <w:rsid w:val="007F34D2"/>
    <w:rsid w:val="007F6CDC"/>
    <w:rsid w:val="007F6FFF"/>
    <w:rsid w:val="007F7735"/>
    <w:rsid w:val="00800D99"/>
    <w:rsid w:val="0080127E"/>
    <w:rsid w:val="00807094"/>
    <w:rsid w:val="0080768F"/>
    <w:rsid w:val="00807F2A"/>
    <w:rsid w:val="00811382"/>
    <w:rsid w:val="00814927"/>
    <w:rsid w:val="00814CEA"/>
    <w:rsid w:val="008158B0"/>
    <w:rsid w:val="0081664E"/>
    <w:rsid w:val="00816797"/>
    <w:rsid w:val="00816EFD"/>
    <w:rsid w:val="00822BB1"/>
    <w:rsid w:val="00827DC6"/>
    <w:rsid w:val="008303DC"/>
    <w:rsid w:val="00830A53"/>
    <w:rsid w:val="00830E15"/>
    <w:rsid w:val="008313C6"/>
    <w:rsid w:val="00833EE2"/>
    <w:rsid w:val="00835F46"/>
    <w:rsid w:val="00836A2E"/>
    <w:rsid w:val="00841444"/>
    <w:rsid w:val="0084576F"/>
    <w:rsid w:val="00845D25"/>
    <w:rsid w:val="00847A36"/>
    <w:rsid w:val="00847C91"/>
    <w:rsid w:val="00850168"/>
    <w:rsid w:val="008525E6"/>
    <w:rsid w:val="0085416B"/>
    <w:rsid w:val="00854D6D"/>
    <w:rsid w:val="00855343"/>
    <w:rsid w:val="00863676"/>
    <w:rsid w:val="008640B0"/>
    <w:rsid w:val="0086555D"/>
    <w:rsid w:val="008726F6"/>
    <w:rsid w:val="008739CD"/>
    <w:rsid w:val="008759F6"/>
    <w:rsid w:val="008768D6"/>
    <w:rsid w:val="00876D4C"/>
    <w:rsid w:val="00880536"/>
    <w:rsid w:val="00880DA8"/>
    <w:rsid w:val="00882E4B"/>
    <w:rsid w:val="0088439A"/>
    <w:rsid w:val="0088459D"/>
    <w:rsid w:val="00885EE3"/>
    <w:rsid w:val="0088679A"/>
    <w:rsid w:val="00886E09"/>
    <w:rsid w:val="00892012"/>
    <w:rsid w:val="0089233F"/>
    <w:rsid w:val="008928FC"/>
    <w:rsid w:val="0089462B"/>
    <w:rsid w:val="00895D40"/>
    <w:rsid w:val="008A00D9"/>
    <w:rsid w:val="008A02E4"/>
    <w:rsid w:val="008A06D8"/>
    <w:rsid w:val="008A085E"/>
    <w:rsid w:val="008A10A3"/>
    <w:rsid w:val="008A1130"/>
    <w:rsid w:val="008A2198"/>
    <w:rsid w:val="008A40D1"/>
    <w:rsid w:val="008A4B9D"/>
    <w:rsid w:val="008A4E7E"/>
    <w:rsid w:val="008A6145"/>
    <w:rsid w:val="008A6BCE"/>
    <w:rsid w:val="008A7A38"/>
    <w:rsid w:val="008B1AC0"/>
    <w:rsid w:val="008B49B1"/>
    <w:rsid w:val="008C00D9"/>
    <w:rsid w:val="008C0381"/>
    <w:rsid w:val="008C03B6"/>
    <w:rsid w:val="008C044E"/>
    <w:rsid w:val="008C24B2"/>
    <w:rsid w:val="008C25B4"/>
    <w:rsid w:val="008C2D36"/>
    <w:rsid w:val="008C33FF"/>
    <w:rsid w:val="008C40AE"/>
    <w:rsid w:val="008C5D65"/>
    <w:rsid w:val="008C6848"/>
    <w:rsid w:val="008C6EEC"/>
    <w:rsid w:val="008C7439"/>
    <w:rsid w:val="008C7F4D"/>
    <w:rsid w:val="008D0A8E"/>
    <w:rsid w:val="008D79DF"/>
    <w:rsid w:val="008E0578"/>
    <w:rsid w:val="008E0D1A"/>
    <w:rsid w:val="008E3F30"/>
    <w:rsid w:val="008E572E"/>
    <w:rsid w:val="008E6510"/>
    <w:rsid w:val="008E70CC"/>
    <w:rsid w:val="008F11F9"/>
    <w:rsid w:val="008F3DB8"/>
    <w:rsid w:val="008F3F1B"/>
    <w:rsid w:val="008F45F5"/>
    <w:rsid w:val="008F4ABD"/>
    <w:rsid w:val="008F5B8C"/>
    <w:rsid w:val="008F7D04"/>
    <w:rsid w:val="00902B7E"/>
    <w:rsid w:val="00903D92"/>
    <w:rsid w:val="009045DE"/>
    <w:rsid w:val="0090540C"/>
    <w:rsid w:val="00910DFD"/>
    <w:rsid w:val="0091255D"/>
    <w:rsid w:val="009201E7"/>
    <w:rsid w:val="0092026C"/>
    <w:rsid w:val="00920546"/>
    <w:rsid w:val="00920CD6"/>
    <w:rsid w:val="00921FEF"/>
    <w:rsid w:val="00922091"/>
    <w:rsid w:val="00922999"/>
    <w:rsid w:val="00923AB0"/>
    <w:rsid w:val="009246CA"/>
    <w:rsid w:val="00927C44"/>
    <w:rsid w:val="00932E3D"/>
    <w:rsid w:val="00934D7A"/>
    <w:rsid w:val="00936D6E"/>
    <w:rsid w:val="0093791D"/>
    <w:rsid w:val="00937C90"/>
    <w:rsid w:val="00944089"/>
    <w:rsid w:val="009444E4"/>
    <w:rsid w:val="00952CE4"/>
    <w:rsid w:val="00953F02"/>
    <w:rsid w:val="00954719"/>
    <w:rsid w:val="009607AF"/>
    <w:rsid w:val="00960D52"/>
    <w:rsid w:val="00963ADF"/>
    <w:rsid w:val="00964AA0"/>
    <w:rsid w:val="00964C4B"/>
    <w:rsid w:val="009663F9"/>
    <w:rsid w:val="009715E0"/>
    <w:rsid w:val="009729A9"/>
    <w:rsid w:val="00975E80"/>
    <w:rsid w:val="009768D9"/>
    <w:rsid w:val="009775C2"/>
    <w:rsid w:val="009810CE"/>
    <w:rsid w:val="00981279"/>
    <w:rsid w:val="00981F31"/>
    <w:rsid w:val="00987B77"/>
    <w:rsid w:val="00987EFD"/>
    <w:rsid w:val="00995BB8"/>
    <w:rsid w:val="00997B44"/>
    <w:rsid w:val="009A3625"/>
    <w:rsid w:val="009A39C8"/>
    <w:rsid w:val="009A51C7"/>
    <w:rsid w:val="009A5F87"/>
    <w:rsid w:val="009A7012"/>
    <w:rsid w:val="009B00F5"/>
    <w:rsid w:val="009B0853"/>
    <w:rsid w:val="009B168F"/>
    <w:rsid w:val="009B21F1"/>
    <w:rsid w:val="009B30C9"/>
    <w:rsid w:val="009B37F4"/>
    <w:rsid w:val="009B3E6B"/>
    <w:rsid w:val="009B40AE"/>
    <w:rsid w:val="009B5151"/>
    <w:rsid w:val="009C11BB"/>
    <w:rsid w:val="009C31F0"/>
    <w:rsid w:val="009C4863"/>
    <w:rsid w:val="009C6F3B"/>
    <w:rsid w:val="009C7B3A"/>
    <w:rsid w:val="009D202D"/>
    <w:rsid w:val="009D329B"/>
    <w:rsid w:val="009D3B2B"/>
    <w:rsid w:val="009D4E32"/>
    <w:rsid w:val="009D58B2"/>
    <w:rsid w:val="009D69AD"/>
    <w:rsid w:val="009D7909"/>
    <w:rsid w:val="009E10A1"/>
    <w:rsid w:val="009E1E2B"/>
    <w:rsid w:val="009E2274"/>
    <w:rsid w:val="009E247C"/>
    <w:rsid w:val="009E2EEC"/>
    <w:rsid w:val="009E6015"/>
    <w:rsid w:val="009E6CF4"/>
    <w:rsid w:val="009F342C"/>
    <w:rsid w:val="009F3E9C"/>
    <w:rsid w:val="009F59B6"/>
    <w:rsid w:val="00A05444"/>
    <w:rsid w:val="00A07BE8"/>
    <w:rsid w:val="00A1061D"/>
    <w:rsid w:val="00A14C3F"/>
    <w:rsid w:val="00A157DE"/>
    <w:rsid w:val="00A15A69"/>
    <w:rsid w:val="00A177D8"/>
    <w:rsid w:val="00A20346"/>
    <w:rsid w:val="00A21130"/>
    <w:rsid w:val="00A23FD6"/>
    <w:rsid w:val="00A2417E"/>
    <w:rsid w:val="00A24BFA"/>
    <w:rsid w:val="00A2622D"/>
    <w:rsid w:val="00A268F0"/>
    <w:rsid w:val="00A27392"/>
    <w:rsid w:val="00A30461"/>
    <w:rsid w:val="00A30CCF"/>
    <w:rsid w:val="00A31798"/>
    <w:rsid w:val="00A327B6"/>
    <w:rsid w:val="00A34101"/>
    <w:rsid w:val="00A34512"/>
    <w:rsid w:val="00A354B3"/>
    <w:rsid w:val="00A37458"/>
    <w:rsid w:val="00A37C99"/>
    <w:rsid w:val="00A413FB"/>
    <w:rsid w:val="00A42252"/>
    <w:rsid w:val="00A505ED"/>
    <w:rsid w:val="00A531AF"/>
    <w:rsid w:val="00A53360"/>
    <w:rsid w:val="00A5336B"/>
    <w:rsid w:val="00A55F53"/>
    <w:rsid w:val="00A5687D"/>
    <w:rsid w:val="00A618FA"/>
    <w:rsid w:val="00A63B16"/>
    <w:rsid w:val="00A70C2C"/>
    <w:rsid w:val="00A739F9"/>
    <w:rsid w:val="00A743A5"/>
    <w:rsid w:val="00A75893"/>
    <w:rsid w:val="00A75FBF"/>
    <w:rsid w:val="00A808A0"/>
    <w:rsid w:val="00A81D44"/>
    <w:rsid w:val="00A81E40"/>
    <w:rsid w:val="00A839CB"/>
    <w:rsid w:val="00A84BA6"/>
    <w:rsid w:val="00A86AAB"/>
    <w:rsid w:val="00A86AB1"/>
    <w:rsid w:val="00A909C9"/>
    <w:rsid w:val="00A92FA2"/>
    <w:rsid w:val="00A936AD"/>
    <w:rsid w:val="00A93BFE"/>
    <w:rsid w:val="00A96796"/>
    <w:rsid w:val="00AA0122"/>
    <w:rsid w:val="00AA0BD2"/>
    <w:rsid w:val="00AA1DF3"/>
    <w:rsid w:val="00AA25AB"/>
    <w:rsid w:val="00AA2BF9"/>
    <w:rsid w:val="00AA3B01"/>
    <w:rsid w:val="00AA4AE3"/>
    <w:rsid w:val="00AA4DA8"/>
    <w:rsid w:val="00AA6B52"/>
    <w:rsid w:val="00AB09CF"/>
    <w:rsid w:val="00AB12EA"/>
    <w:rsid w:val="00AB1BF6"/>
    <w:rsid w:val="00AB2B4D"/>
    <w:rsid w:val="00AB430E"/>
    <w:rsid w:val="00AB637B"/>
    <w:rsid w:val="00AB766F"/>
    <w:rsid w:val="00AB7E7B"/>
    <w:rsid w:val="00AC5955"/>
    <w:rsid w:val="00AC7DFD"/>
    <w:rsid w:val="00AD1039"/>
    <w:rsid w:val="00AD2D83"/>
    <w:rsid w:val="00AD4BDA"/>
    <w:rsid w:val="00AD573D"/>
    <w:rsid w:val="00AD5A4D"/>
    <w:rsid w:val="00AD5CB1"/>
    <w:rsid w:val="00AD7E4A"/>
    <w:rsid w:val="00AE02B0"/>
    <w:rsid w:val="00AE0477"/>
    <w:rsid w:val="00AF0859"/>
    <w:rsid w:val="00AF1986"/>
    <w:rsid w:val="00AF248C"/>
    <w:rsid w:val="00AF4D5E"/>
    <w:rsid w:val="00AF645B"/>
    <w:rsid w:val="00B0247F"/>
    <w:rsid w:val="00B04DF6"/>
    <w:rsid w:val="00B05D9C"/>
    <w:rsid w:val="00B06B41"/>
    <w:rsid w:val="00B11984"/>
    <w:rsid w:val="00B11B2C"/>
    <w:rsid w:val="00B11D88"/>
    <w:rsid w:val="00B13272"/>
    <w:rsid w:val="00B13885"/>
    <w:rsid w:val="00B17280"/>
    <w:rsid w:val="00B177F5"/>
    <w:rsid w:val="00B20668"/>
    <w:rsid w:val="00B21642"/>
    <w:rsid w:val="00B23D4E"/>
    <w:rsid w:val="00B250B7"/>
    <w:rsid w:val="00B27176"/>
    <w:rsid w:val="00B27D69"/>
    <w:rsid w:val="00B31542"/>
    <w:rsid w:val="00B325CA"/>
    <w:rsid w:val="00B35E77"/>
    <w:rsid w:val="00B360AE"/>
    <w:rsid w:val="00B366EC"/>
    <w:rsid w:val="00B4029D"/>
    <w:rsid w:val="00B423D3"/>
    <w:rsid w:val="00B42E26"/>
    <w:rsid w:val="00B43577"/>
    <w:rsid w:val="00B50AA1"/>
    <w:rsid w:val="00B517B1"/>
    <w:rsid w:val="00B52AF7"/>
    <w:rsid w:val="00B54259"/>
    <w:rsid w:val="00B546C2"/>
    <w:rsid w:val="00B5497D"/>
    <w:rsid w:val="00B55D57"/>
    <w:rsid w:val="00B61B5A"/>
    <w:rsid w:val="00B62EC7"/>
    <w:rsid w:val="00B647CA"/>
    <w:rsid w:val="00B713CC"/>
    <w:rsid w:val="00B73AED"/>
    <w:rsid w:val="00B76AF3"/>
    <w:rsid w:val="00B77EF6"/>
    <w:rsid w:val="00B808F3"/>
    <w:rsid w:val="00B81C0F"/>
    <w:rsid w:val="00B81CFB"/>
    <w:rsid w:val="00B821DE"/>
    <w:rsid w:val="00B84C74"/>
    <w:rsid w:val="00B864EA"/>
    <w:rsid w:val="00B90ECC"/>
    <w:rsid w:val="00B966E5"/>
    <w:rsid w:val="00BA0E4B"/>
    <w:rsid w:val="00BA6170"/>
    <w:rsid w:val="00BA656A"/>
    <w:rsid w:val="00BA7563"/>
    <w:rsid w:val="00BB0073"/>
    <w:rsid w:val="00BB22E8"/>
    <w:rsid w:val="00BB2303"/>
    <w:rsid w:val="00BB2CE7"/>
    <w:rsid w:val="00BB4A64"/>
    <w:rsid w:val="00BB4C94"/>
    <w:rsid w:val="00BB5C3A"/>
    <w:rsid w:val="00BB6886"/>
    <w:rsid w:val="00BB72BC"/>
    <w:rsid w:val="00BC3346"/>
    <w:rsid w:val="00BC35EC"/>
    <w:rsid w:val="00BC4354"/>
    <w:rsid w:val="00BC565C"/>
    <w:rsid w:val="00BC57D5"/>
    <w:rsid w:val="00BC7D44"/>
    <w:rsid w:val="00BD0BA9"/>
    <w:rsid w:val="00BD0CC8"/>
    <w:rsid w:val="00BD17BC"/>
    <w:rsid w:val="00BD4320"/>
    <w:rsid w:val="00BD4BB2"/>
    <w:rsid w:val="00BD6C28"/>
    <w:rsid w:val="00BE060F"/>
    <w:rsid w:val="00BE32CC"/>
    <w:rsid w:val="00BE6D54"/>
    <w:rsid w:val="00BE6D6A"/>
    <w:rsid w:val="00BE7E7D"/>
    <w:rsid w:val="00BF0660"/>
    <w:rsid w:val="00BF0E1F"/>
    <w:rsid w:val="00BF27BB"/>
    <w:rsid w:val="00BF2DB2"/>
    <w:rsid w:val="00C02D3D"/>
    <w:rsid w:val="00C02F48"/>
    <w:rsid w:val="00C0445B"/>
    <w:rsid w:val="00C055CF"/>
    <w:rsid w:val="00C07BF6"/>
    <w:rsid w:val="00C105CA"/>
    <w:rsid w:val="00C10D8A"/>
    <w:rsid w:val="00C11F88"/>
    <w:rsid w:val="00C13049"/>
    <w:rsid w:val="00C148DC"/>
    <w:rsid w:val="00C15AD1"/>
    <w:rsid w:val="00C17E5C"/>
    <w:rsid w:val="00C206C3"/>
    <w:rsid w:val="00C3009D"/>
    <w:rsid w:val="00C306DB"/>
    <w:rsid w:val="00C308D2"/>
    <w:rsid w:val="00C31D89"/>
    <w:rsid w:val="00C32F61"/>
    <w:rsid w:val="00C3315F"/>
    <w:rsid w:val="00C3328A"/>
    <w:rsid w:val="00C3421B"/>
    <w:rsid w:val="00C4056B"/>
    <w:rsid w:val="00C40ABC"/>
    <w:rsid w:val="00C4187C"/>
    <w:rsid w:val="00C41F2A"/>
    <w:rsid w:val="00C42005"/>
    <w:rsid w:val="00C4237E"/>
    <w:rsid w:val="00C46056"/>
    <w:rsid w:val="00C51130"/>
    <w:rsid w:val="00C523A1"/>
    <w:rsid w:val="00C52C2B"/>
    <w:rsid w:val="00C52D65"/>
    <w:rsid w:val="00C5398C"/>
    <w:rsid w:val="00C54171"/>
    <w:rsid w:val="00C56E37"/>
    <w:rsid w:val="00C57CDE"/>
    <w:rsid w:val="00C6025F"/>
    <w:rsid w:val="00C61E19"/>
    <w:rsid w:val="00C6334F"/>
    <w:rsid w:val="00C64645"/>
    <w:rsid w:val="00C6784B"/>
    <w:rsid w:val="00C70001"/>
    <w:rsid w:val="00C7084F"/>
    <w:rsid w:val="00C71FB1"/>
    <w:rsid w:val="00C7262E"/>
    <w:rsid w:val="00C74252"/>
    <w:rsid w:val="00C753EC"/>
    <w:rsid w:val="00C77200"/>
    <w:rsid w:val="00C7757C"/>
    <w:rsid w:val="00C811D1"/>
    <w:rsid w:val="00C8175D"/>
    <w:rsid w:val="00C82F1A"/>
    <w:rsid w:val="00C86C05"/>
    <w:rsid w:val="00C91958"/>
    <w:rsid w:val="00C93796"/>
    <w:rsid w:val="00C94700"/>
    <w:rsid w:val="00C97881"/>
    <w:rsid w:val="00CA1071"/>
    <w:rsid w:val="00CA184A"/>
    <w:rsid w:val="00CA34DA"/>
    <w:rsid w:val="00CA4475"/>
    <w:rsid w:val="00CA4B2A"/>
    <w:rsid w:val="00CA58FB"/>
    <w:rsid w:val="00CA65FB"/>
    <w:rsid w:val="00CB51D5"/>
    <w:rsid w:val="00CB59C4"/>
    <w:rsid w:val="00CB6CFC"/>
    <w:rsid w:val="00CB74C6"/>
    <w:rsid w:val="00CC3998"/>
    <w:rsid w:val="00CC435C"/>
    <w:rsid w:val="00CC450B"/>
    <w:rsid w:val="00CC4734"/>
    <w:rsid w:val="00CC6012"/>
    <w:rsid w:val="00CC76FE"/>
    <w:rsid w:val="00CC781A"/>
    <w:rsid w:val="00CD0E29"/>
    <w:rsid w:val="00CD3A36"/>
    <w:rsid w:val="00CD3D41"/>
    <w:rsid w:val="00CD5A74"/>
    <w:rsid w:val="00CD6545"/>
    <w:rsid w:val="00CD6857"/>
    <w:rsid w:val="00CE2E9C"/>
    <w:rsid w:val="00CE3338"/>
    <w:rsid w:val="00CE3894"/>
    <w:rsid w:val="00CE48C2"/>
    <w:rsid w:val="00CE5FBC"/>
    <w:rsid w:val="00CE6B45"/>
    <w:rsid w:val="00CE6E2D"/>
    <w:rsid w:val="00CF01F1"/>
    <w:rsid w:val="00CF08ED"/>
    <w:rsid w:val="00CF2836"/>
    <w:rsid w:val="00CF2DD4"/>
    <w:rsid w:val="00CF780A"/>
    <w:rsid w:val="00D00297"/>
    <w:rsid w:val="00D017B2"/>
    <w:rsid w:val="00D02C7E"/>
    <w:rsid w:val="00D03446"/>
    <w:rsid w:val="00D04623"/>
    <w:rsid w:val="00D06B4F"/>
    <w:rsid w:val="00D07498"/>
    <w:rsid w:val="00D11770"/>
    <w:rsid w:val="00D1331A"/>
    <w:rsid w:val="00D17A3B"/>
    <w:rsid w:val="00D21A67"/>
    <w:rsid w:val="00D24A89"/>
    <w:rsid w:val="00D25C92"/>
    <w:rsid w:val="00D30D36"/>
    <w:rsid w:val="00D365A1"/>
    <w:rsid w:val="00D365E0"/>
    <w:rsid w:val="00D36C2E"/>
    <w:rsid w:val="00D37F41"/>
    <w:rsid w:val="00D41C54"/>
    <w:rsid w:val="00D42379"/>
    <w:rsid w:val="00D44F5F"/>
    <w:rsid w:val="00D4660C"/>
    <w:rsid w:val="00D47BCA"/>
    <w:rsid w:val="00D531E0"/>
    <w:rsid w:val="00D536B1"/>
    <w:rsid w:val="00D552E8"/>
    <w:rsid w:val="00D571CC"/>
    <w:rsid w:val="00D5720C"/>
    <w:rsid w:val="00D60B39"/>
    <w:rsid w:val="00D611B7"/>
    <w:rsid w:val="00D62269"/>
    <w:rsid w:val="00D64F67"/>
    <w:rsid w:val="00D67BA3"/>
    <w:rsid w:val="00D71130"/>
    <w:rsid w:val="00D73E23"/>
    <w:rsid w:val="00D74856"/>
    <w:rsid w:val="00D752C6"/>
    <w:rsid w:val="00D75B5A"/>
    <w:rsid w:val="00D81EC8"/>
    <w:rsid w:val="00D837EC"/>
    <w:rsid w:val="00D84262"/>
    <w:rsid w:val="00D8697C"/>
    <w:rsid w:val="00D875B7"/>
    <w:rsid w:val="00D900BA"/>
    <w:rsid w:val="00D9282A"/>
    <w:rsid w:val="00D93040"/>
    <w:rsid w:val="00DA2765"/>
    <w:rsid w:val="00DA3C5A"/>
    <w:rsid w:val="00DA511A"/>
    <w:rsid w:val="00DA68C8"/>
    <w:rsid w:val="00DA73D7"/>
    <w:rsid w:val="00DA7E70"/>
    <w:rsid w:val="00DB0609"/>
    <w:rsid w:val="00DB12AB"/>
    <w:rsid w:val="00DB4F7D"/>
    <w:rsid w:val="00DB5733"/>
    <w:rsid w:val="00DB7555"/>
    <w:rsid w:val="00DC0E61"/>
    <w:rsid w:val="00DC2BC8"/>
    <w:rsid w:val="00DC3421"/>
    <w:rsid w:val="00DC4E46"/>
    <w:rsid w:val="00DC554F"/>
    <w:rsid w:val="00DC57B1"/>
    <w:rsid w:val="00DC5F60"/>
    <w:rsid w:val="00DC6F6F"/>
    <w:rsid w:val="00DD0AF7"/>
    <w:rsid w:val="00DD350E"/>
    <w:rsid w:val="00DE255F"/>
    <w:rsid w:val="00DE3E77"/>
    <w:rsid w:val="00DE4508"/>
    <w:rsid w:val="00DE45BA"/>
    <w:rsid w:val="00DE640C"/>
    <w:rsid w:val="00DF0ED7"/>
    <w:rsid w:val="00DF1038"/>
    <w:rsid w:val="00DF226D"/>
    <w:rsid w:val="00DF267A"/>
    <w:rsid w:val="00DF28C7"/>
    <w:rsid w:val="00E00875"/>
    <w:rsid w:val="00E00CF6"/>
    <w:rsid w:val="00E01FEF"/>
    <w:rsid w:val="00E06605"/>
    <w:rsid w:val="00E06E8D"/>
    <w:rsid w:val="00E06F12"/>
    <w:rsid w:val="00E119F8"/>
    <w:rsid w:val="00E13F11"/>
    <w:rsid w:val="00E2097E"/>
    <w:rsid w:val="00E21C72"/>
    <w:rsid w:val="00E21F44"/>
    <w:rsid w:val="00E21FA3"/>
    <w:rsid w:val="00E2270D"/>
    <w:rsid w:val="00E22715"/>
    <w:rsid w:val="00E22A6A"/>
    <w:rsid w:val="00E238CE"/>
    <w:rsid w:val="00E2418A"/>
    <w:rsid w:val="00E264FE"/>
    <w:rsid w:val="00E26BD7"/>
    <w:rsid w:val="00E26F75"/>
    <w:rsid w:val="00E2751E"/>
    <w:rsid w:val="00E27626"/>
    <w:rsid w:val="00E32C56"/>
    <w:rsid w:val="00E335C6"/>
    <w:rsid w:val="00E34EE2"/>
    <w:rsid w:val="00E36DB2"/>
    <w:rsid w:val="00E376F1"/>
    <w:rsid w:val="00E37C88"/>
    <w:rsid w:val="00E424D1"/>
    <w:rsid w:val="00E457DD"/>
    <w:rsid w:val="00E4762B"/>
    <w:rsid w:val="00E5018D"/>
    <w:rsid w:val="00E5220B"/>
    <w:rsid w:val="00E54188"/>
    <w:rsid w:val="00E542C1"/>
    <w:rsid w:val="00E5513F"/>
    <w:rsid w:val="00E55157"/>
    <w:rsid w:val="00E5565E"/>
    <w:rsid w:val="00E56879"/>
    <w:rsid w:val="00E653A2"/>
    <w:rsid w:val="00E6581F"/>
    <w:rsid w:val="00E70587"/>
    <w:rsid w:val="00E729F5"/>
    <w:rsid w:val="00E73DDA"/>
    <w:rsid w:val="00E75763"/>
    <w:rsid w:val="00E7681F"/>
    <w:rsid w:val="00E77229"/>
    <w:rsid w:val="00E7797B"/>
    <w:rsid w:val="00E82193"/>
    <w:rsid w:val="00E84E0A"/>
    <w:rsid w:val="00E859D8"/>
    <w:rsid w:val="00E9087F"/>
    <w:rsid w:val="00E91F6A"/>
    <w:rsid w:val="00EA0E0A"/>
    <w:rsid w:val="00EA1C3F"/>
    <w:rsid w:val="00EB01C6"/>
    <w:rsid w:val="00EB533F"/>
    <w:rsid w:val="00EB78F4"/>
    <w:rsid w:val="00EC0E11"/>
    <w:rsid w:val="00EC3AD2"/>
    <w:rsid w:val="00EC4D4C"/>
    <w:rsid w:val="00ED0CAD"/>
    <w:rsid w:val="00ED18CB"/>
    <w:rsid w:val="00EE028C"/>
    <w:rsid w:val="00EE03EE"/>
    <w:rsid w:val="00EE2D55"/>
    <w:rsid w:val="00EE60B0"/>
    <w:rsid w:val="00EE752E"/>
    <w:rsid w:val="00EF07AC"/>
    <w:rsid w:val="00EF276A"/>
    <w:rsid w:val="00EF39A5"/>
    <w:rsid w:val="00EF39CA"/>
    <w:rsid w:val="00EF3C3B"/>
    <w:rsid w:val="00EF40E2"/>
    <w:rsid w:val="00EF45F7"/>
    <w:rsid w:val="00EF4E95"/>
    <w:rsid w:val="00EF5950"/>
    <w:rsid w:val="00EF599A"/>
    <w:rsid w:val="00F00618"/>
    <w:rsid w:val="00F00D48"/>
    <w:rsid w:val="00F01C8C"/>
    <w:rsid w:val="00F0246B"/>
    <w:rsid w:val="00F02D3E"/>
    <w:rsid w:val="00F03878"/>
    <w:rsid w:val="00F06344"/>
    <w:rsid w:val="00F07AC8"/>
    <w:rsid w:val="00F14394"/>
    <w:rsid w:val="00F16298"/>
    <w:rsid w:val="00F17580"/>
    <w:rsid w:val="00F20781"/>
    <w:rsid w:val="00F221E3"/>
    <w:rsid w:val="00F264B3"/>
    <w:rsid w:val="00F3020D"/>
    <w:rsid w:val="00F4273A"/>
    <w:rsid w:val="00F44DD5"/>
    <w:rsid w:val="00F50313"/>
    <w:rsid w:val="00F56A8A"/>
    <w:rsid w:val="00F5724A"/>
    <w:rsid w:val="00F61B78"/>
    <w:rsid w:val="00F64FEC"/>
    <w:rsid w:val="00F659B8"/>
    <w:rsid w:val="00F66015"/>
    <w:rsid w:val="00F6750D"/>
    <w:rsid w:val="00F675F1"/>
    <w:rsid w:val="00F67610"/>
    <w:rsid w:val="00F713A3"/>
    <w:rsid w:val="00F74310"/>
    <w:rsid w:val="00F749C1"/>
    <w:rsid w:val="00F75BD8"/>
    <w:rsid w:val="00F76CD6"/>
    <w:rsid w:val="00F76DD3"/>
    <w:rsid w:val="00F80D0D"/>
    <w:rsid w:val="00F81D14"/>
    <w:rsid w:val="00F820D1"/>
    <w:rsid w:val="00F84B72"/>
    <w:rsid w:val="00F86025"/>
    <w:rsid w:val="00F8684E"/>
    <w:rsid w:val="00F86B32"/>
    <w:rsid w:val="00F90ACB"/>
    <w:rsid w:val="00F94AC7"/>
    <w:rsid w:val="00F961B0"/>
    <w:rsid w:val="00F96372"/>
    <w:rsid w:val="00F96745"/>
    <w:rsid w:val="00F96909"/>
    <w:rsid w:val="00F97AD3"/>
    <w:rsid w:val="00FA66FD"/>
    <w:rsid w:val="00FA6832"/>
    <w:rsid w:val="00FA7210"/>
    <w:rsid w:val="00FB299E"/>
    <w:rsid w:val="00FB3C3D"/>
    <w:rsid w:val="00FB53F2"/>
    <w:rsid w:val="00FB74C9"/>
    <w:rsid w:val="00FC10B3"/>
    <w:rsid w:val="00FC16E5"/>
    <w:rsid w:val="00FC2E3A"/>
    <w:rsid w:val="00FC4709"/>
    <w:rsid w:val="00FC4801"/>
    <w:rsid w:val="00FC77F7"/>
    <w:rsid w:val="00FC7AA2"/>
    <w:rsid w:val="00FD07DF"/>
    <w:rsid w:val="00FD2AF1"/>
    <w:rsid w:val="00FD3FF9"/>
    <w:rsid w:val="00FD480D"/>
    <w:rsid w:val="00FD507C"/>
    <w:rsid w:val="00FD56A1"/>
    <w:rsid w:val="00FD5B2B"/>
    <w:rsid w:val="00FE0592"/>
    <w:rsid w:val="00FE1688"/>
    <w:rsid w:val="00FE39D3"/>
    <w:rsid w:val="00FE4BC6"/>
    <w:rsid w:val="00FE5086"/>
    <w:rsid w:val="00FE656E"/>
    <w:rsid w:val="00FE731E"/>
    <w:rsid w:val="00FE75E2"/>
    <w:rsid w:val="00FF15E5"/>
    <w:rsid w:val="00FF274C"/>
    <w:rsid w:val="00FF44AB"/>
    <w:rsid w:val="00FF6375"/>
    <w:rsid w:val="00FF7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E0C2CE"/>
  <w15:docId w15:val="{8B152094-A042-42FC-A776-DDB0A486D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847A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C7F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33D0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Без интервала1"/>
    <w:uiPriority w:val="1"/>
    <w:qFormat/>
    <w:rPr>
      <w:sz w:val="22"/>
      <w:szCs w:val="22"/>
      <w:lang w:val="ru-RU"/>
    </w:rPr>
  </w:style>
  <w:style w:type="character" w:styleId="a3">
    <w:name w:val="Hyperlink"/>
    <w:uiPriority w:val="99"/>
    <w:rPr>
      <w:color w:val="0000FF"/>
      <w:u w:val="single"/>
    </w:rPr>
  </w:style>
  <w:style w:type="paragraph" w:styleId="a4">
    <w:name w:val="Plain Text"/>
    <w:basedOn w:val="a"/>
    <w:link w:val="a5"/>
    <w:uiPriority w:val="99"/>
    <w:pPr>
      <w:spacing w:after="0" w:line="240" w:lineRule="auto"/>
    </w:pPr>
    <w:rPr>
      <w:sz w:val="20"/>
      <w:szCs w:val="20"/>
      <w:lang w:val="en-US"/>
    </w:rPr>
  </w:style>
  <w:style w:type="character" w:customStyle="1" w:styleId="a5">
    <w:name w:val="Текст Знак"/>
    <w:link w:val="a4"/>
    <w:uiPriority w:val="99"/>
    <w:rPr>
      <w:rFonts w:ascii="Calibri" w:eastAsia="Calibri" w:hAnsi="Calibri" w:cs="Times New Roman"/>
      <w:sz w:val="20"/>
      <w:szCs w:val="20"/>
      <w:lang w:val="en-US"/>
    </w:rPr>
  </w:style>
  <w:style w:type="paragraph" w:styleId="21">
    <w:name w:val="Body Text 2"/>
    <w:basedOn w:val="a"/>
    <w:link w:val="22"/>
    <w:pPr>
      <w:spacing w:before="120" w:after="120" w:line="360" w:lineRule="auto"/>
    </w:pPr>
    <w:rPr>
      <w:rFonts w:ascii="Verdana" w:eastAsia="Times New Roman" w:hAnsi="Verdana"/>
      <w:sz w:val="20"/>
      <w:szCs w:val="20"/>
      <w:lang w:val="en-US"/>
    </w:rPr>
  </w:style>
  <w:style w:type="character" w:customStyle="1" w:styleId="22">
    <w:name w:val="Основной текст 2 Знак"/>
    <w:link w:val="21"/>
    <w:rPr>
      <w:rFonts w:ascii="Verdana" w:eastAsia="Times New Roman" w:hAnsi="Verdana" w:cs="Times New Roman"/>
      <w:szCs w:val="20"/>
      <w:lang w:val="en-US"/>
    </w:r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</w:style>
  <w:style w:type="paragraph" w:styleId="a8">
    <w:name w:val="footer"/>
    <w:basedOn w:val="a"/>
    <w:link w:val="a9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</w:style>
  <w:style w:type="paragraph" w:styleId="aa">
    <w:name w:val="Balloon Text"/>
    <w:basedOn w:val="a"/>
    <w:link w:val="ab"/>
    <w:uiPriority w:val="9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rPr>
      <w:rFonts w:ascii="Tahoma" w:hAnsi="Tahoma" w:cs="Tahoma"/>
      <w:sz w:val="16"/>
      <w:szCs w:val="16"/>
    </w:rPr>
  </w:style>
  <w:style w:type="paragraph" w:customStyle="1" w:styleId="ADSKSubhead2">
    <w:name w:val="ADSK Subhead 2"/>
    <w:basedOn w:val="a"/>
    <w:pPr>
      <w:overflowPunct w:val="0"/>
      <w:autoSpaceDE w:val="0"/>
      <w:autoSpaceDN w:val="0"/>
      <w:adjustRightInd w:val="0"/>
      <w:spacing w:after="120" w:line="360" w:lineRule="auto"/>
      <w:textAlignment w:val="baseline"/>
    </w:pPr>
    <w:rPr>
      <w:rFonts w:ascii="Arial" w:eastAsia="Times New Roman" w:hAnsi="Arial"/>
      <w:b/>
      <w:sz w:val="24"/>
      <w:szCs w:val="24"/>
      <w:lang w:val="en-US"/>
    </w:rPr>
  </w:style>
  <w:style w:type="paragraph" w:styleId="ac">
    <w:name w:val="Normal (Web)"/>
    <w:basedOn w:val="a"/>
    <w:uiPriority w:val="99"/>
    <w:pPr>
      <w:suppressAutoHyphens/>
      <w:spacing w:before="280" w:after="280" w:line="240" w:lineRule="auto"/>
    </w:pPr>
    <w:rPr>
      <w:rFonts w:ascii="Times New Roman" w:hAnsi="Times New Roman"/>
      <w:sz w:val="24"/>
      <w:szCs w:val="24"/>
      <w:lang w:eastAsia="zh-CN"/>
    </w:rPr>
  </w:style>
  <w:style w:type="paragraph" w:customStyle="1" w:styleId="ColorfulList-Accent11">
    <w:name w:val="Colorful List - Accent 11"/>
    <w:basedOn w:val="a"/>
    <w:uiPriority w:val="34"/>
    <w:qFormat/>
    <w:pPr>
      <w:overflowPunct w:val="0"/>
      <w:autoSpaceDE w:val="0"/>
      <w:autoSpaceDN w:val="0"/>
      <w:adjustRightInd w:val="0"/>
      <w:spacing w:after="120" w:line="240" w:lineRule="auto"/>
      <w:ind w:left="720"/>
      <w:contextualSpacing/>
    </w:pPr>
    <w:rPr>
      <w:rFonts w:ascii="Arial" w:eastAsia="Times New Roman" w:hAnsi="Arial"/>
      <w:sz w:val="24"/>
      <w:szCs w:val="24"/>
      <w:lang w:val="en-US"/>
    </w:rPr>
  </w:style>
  <w:style w:type="character" w:styleId="ad">
    <w:name w:val="annotation reference"/>
    <w:uiPriority w:val="99"/>
    <w:rPr>
      <w:sz w:val="16"/>
      <w:szCs w:val="16"/>
    </w:rPr>
  </w:style>
  <w:style w:type="paragraph" w:styleId="ae">
    <w:name w:val="annotation text"/>
    <w:basedOn w:val="a"/>
    <w:link w:val="af"/>
    <w:uiPriority w:val="99"/>
    <w:rPr>
      <w:sz w:val="20"/>
      <w:szCs w:val="20"/>
    </w:rPr>
  </w:style>
  <w:style w:type="character" w:customStyle="1" w:styleId="af">
    <w:name w:val="Текст примечания Знак"/>
    <w:link w:val="ae"/>
    <w:uiPriority w:val="99"/>
    <w:rPr>
      <w:lang w:val="ru-RU"/>
    </w:rPr>
  </w:style>
  <w:style w:type="paragraph" w:styleId="af0">
    <w:name w:val="annotation subject"/>
    <w:basedOn w:val="ae"/>
    <w:next w:val="ae"/>
    <w:link w:val="af1"/>
    <w:uiPriority w:val="99"/>
    <w:rPr>
      <w:b/>
      <w:bCs/>
    </w:rPr>
  </w:style>
  <w:style w:type="character" w:customStyle="1" w:styleId="af1">
    <w:name w:val="Тема примечания Знак"/>
    <w:link w:val="af0"/>
    <w:uiPriority w:val="99"/>
    <w:rPr>
      <w:b/>
      <w:bCs/>
      <w:lang w:val="ru-RU"/>
    </w:rPr>
  </w:style>
  <w:style w:type="paragraph" w:styleId="af2">
    <w:name w:val="Revision"/>
    <w:uiPriority w:val="71"/>
    <w:rPr>
      <w:sz w:val="22"/>
      <w:szCs w:val="22"/>
      <w:lang w:val="ru-RU"/>
    </w:rPr>
  </w:style>
  <w:style w:type="character" w:styleId="af3">
    <w:name w:val="FollowedHyperlink"/>
    <w:basedOn w:val="a0"/>
    <w:uiPriority w:val="99"/>
    <w:rPr>
      <w:color w:val="800080"/>
      <w:u w:val="single"/>
    </w:rPr>
  </w:style>
  <w:style w:type="paragraph" w:styleId="af4">
    <w:name w:val="List Paragraph"/>
    <w:basedOn w:val="a"/>
    <w:uiPriority w:val="34"/>
    <w:qFormat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233D06"/>
    <w:rPr>
      <w:rFonts w:ascii="Times New Roman" w:eastAsia="Times New Roman" w:hAnsi="Times New Roman"/>
      <w:b/>
      <w:bCs/>
      <w:sz w:val="27"/>
      <w:szCs w:val="27"/>
    </w:rPr>
  </w:style>
  <w:style w:type="table" w:styleId="af5">
    <w:name w:val="Table Grid"/>
    <w:basedOn w:val="a1"/>
    <w:uiPriority w:val="59"/>
    <w:rsid w:val="00574E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847A3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character" w:customStyle="1" w:styleId="20">
    <w:name w:val="Заголовок 2 Знак"/>
    <w:basedOn w:val="a0"/>
    <w:link w:val="2"/>
    <w:uiPriority w:val="9"/>
    <w:rsid w:val="002C7F4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styleId="af6">
    <w:name w:val="Strong"/>
    <w:basedOn w:val="a0"/>
    <w:uiPriority w:val="22"/>
    <w:qFormat/>
    <w:rsid w:val="007A52C1"/>
    <w:rPr>
      <w:b/>
      <w:bCs/>
    </w:rPr>
  </w:style>
  <w:style w:type="character" w:customStyle="1" w:styleId="s1">
    <w:name w:val="s1"/>
    <w:basedOn w:val="a0"/>
    <w:rsid w:val="00D62269"/>
  </w:style>
  <w:style w:type="character" w:styleId="af7">
    <w:name w:val="Emphasis"/>
    <w:basedOn w:val="a0"/>
    <w:uiPriority w:val="20"/>
    <w:qFormat/>
    <w:rsid w:val="0085534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5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7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84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8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87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902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56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96317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87720832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8350129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594214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8646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4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1064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6095057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6" w:space="0" w:color="auto"/>
                <w:right w:val="single" w:sz="2" w:space="0" w:color="auto"/>
              </w:divBdr>
              <w:divsChild>
                <w:div w:id="1137645913">
                  <w:marLeft w:val="0"/>
                  <w:marRight w:val="0"/>
                  <w:marTop w:val="100"/>
                  <w:marBottom w:val="10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011300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6648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43218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04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1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01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56206553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9288010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3794687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04296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34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80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7506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05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122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473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705862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919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174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2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068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072546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06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629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57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94029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849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977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20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124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85730489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6929977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773946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24818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5DBC5A-CB94-4A14-A776-9B485E9CA8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1168</Words>
  <Characters>6664</Characters>
  <Application>Microsoft Office Word</Application>
  <DocSecurity>0</DocSecurity>
  <Lines>55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Контактное лицо: Евгения Головина, (495) 937-31-31</vt:lpstr>
      <vt:lpstr>Контактное лицо: Евгения Головина, (495) 937-31-31</vt:lpstr>
    </vt:vector>
  </TitlesOfParts>
  <Company>Vanguard PR</Company>
  <LinksUpToDate>false</LinksUpToDate>
  <CharactersWithSpaces>7817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Контактное лицо: Евгения Головина, (495) 937-31-31</dc:title>
  <dc:creator>Golovina</dc:creator>
  <cp:lastModifiedBy>Maria Maklygina</cp:lastModifiedBy>
  <cp:revision>10</cp:revision>
  <cp:lastPrinted>2013-04-22T12:20:00Z</cp:lastPrinted>
  <dcterms:created xsi:type="dcterms:W3CDTF">2024-01-15T14:23:00Z</dcterms:created>
  <dcterms:modified xsi:type="dcterms:W3CDTF">2024-01-17T08:35:00Z</dcterms:modified>
</cp:coreProperties>
</file>